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81" w:rightFromText="181" w:vertAnchor="page" w:tblpY="25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91"/>
      </w:tblGrid>
      <w:tr w:rsidR="00B83490" w:rsidRPr="006655AC" w14:paraId="386358CE" w14:textId="77777777" w:rsidTr="00041E89">
        <w:trPr>
          <w:trHeight w:val="2169"/>
        </w:trPr>
        <w:tc>
          <w:tcPr>
            <w:tcW w:w="8891" w:type="dxa"/>
            <w:shd w:val="clear" w:color="auto" w:fill="auto"/>
          </w:tcPr>
          <w:p w14:paraId="7286CC95" w14:textId="71D67050" w:rsidR="00646FD2" w:rsidRPr="00793FA1" w:rsidRDefault="00816D13" w:rsidP="001E5935">
            <w:pPr>
              <w:pStyle w:val="Letterinfo"/>
            </w:pPr>
            <w:bookmarkStart w:id="0" w:name="_Hlk25667873"/>
            <w:proofErr w:type="spellStart"/>
            <w:r w:rsidRPr="00816D13">
              <w:rPr>
                <w:highlight w:val="yellow"/>
              </w:rPr>
              <w:t>Supplier</w:t>
            </w:r>
            <w:proofErr w:type="spellEnd"/>
          </w:p>
        </w:tc>
      </w:tr>
      <w:tr w:rsidR="00FD493A" w:rsidRPr="00793FA1" w14:paraId="149BDF7C" w14:textId="77777777" w:rsidTr="00041E89">
        <w:trPr>
          <w:trHeight w:val="548"/>
        </w:trPr>
        <w:tc>
          <w:tcPr>
            <w:tcW w:w="8891" w:type="dxa"/>
            <w:shd w:val="clear" w:color="auto" w:fill="auto"/>
          </w:tcPr>
          <w:p w14:paraId="5652A73C" w14:textId="42CCC93D" w:rsidR="008B3F07" w:rsidRPr="003C6EB1" w:rsidRDefault="00793FA1" w:rsidP="001E5935">
            <w:pPr>
              <w:pStyle w:val="Letterinfo"/>
              <w:rPr>
                <w:lang w:val="en-US"/>
              </w:rPr>
            </w:pPr>
            <w:r>
              <w:rPr>
                <w:lang w:val="en-GB"/>
              </w:rPr>
              <w:t>28 July 2022</w:t>
            </w:r>
          </w:p>
          <w:p w14:paraId="3BE67ED1" w14:textId="77777777" w:rsidR="008B3F07" w:rsidRPr="003C6EB1" w:rsidRDefault="003C6EB1" w:rsidP="001E5935">
            <w:pPr>
              <w:pStyle w:val="Letterinfo"/>
              <w:rPr>
                <w:lang w:val="en-US"/>
              </w:rPr>
            </w:pPr>
            <w:r w:rsidRPr="003C6EB1">
              <w:rPr>
                <w:lang w:val="en-US"/>
              </w:rPr>
              <w:t xml:space="preserve">BME – </w:t>
            </w:r>
            <w:r w:rsidR="00C846E3">
              <w:rPr>
                <w:lang w:val="en-US"/>
              </w:rPr>
              <w:t xml:space="preserve">Supplier </w:t>
            </w:r>
            <w:r w:rsidRPr="003C6EB1">
              <w:rPr>
                <w:lang w:val="en-US"/>
              </w:rPr>
              <w:t>Code of C</w:t>
            </w:r>
            <w:r>
              <w:rPr>
                <w:lang w:val="en-US"/>
              </w:rPr>
              <w:t>onduct</w:t>
            </w:r>
          </w:p>
        </w:tc>
      </w:tr>
      <w:tr w:rsidR="003C6EB1" w:rsidRPr="00793FA1" w14:paraId="3FE22671" w14:textId="77777777" w:rsidTr="00041E89">
        <w:trPr>
          <w:trHeight w:val="274"/>
        </w:trPr>
        <w:tc>
          <w:tcPr>
            <w:tcW w:w="8891" w:type="dxa"/>
            <w:shd w:val="clear" w:color="auto" w:fill="auto"/>
          </w:tcPr>
          <w:p w14:paraId="3AD95D6E" w14:textId="77777777" w:rsidR="003C6EB1" w:rsidRPr="003C6EB1" w:rsidRDefault="003C6EB1" w:rsidP="001E5935">
            <w:pPr>
              <w:pStyle w:val="Letterinfo"/>
              <w:rPr>
                <w:lang w:val="en-US"/>
              </w:rPr>
            </w:pPr>
          </w:p>
        </w:tc>
      </w:tr>
      <w:tr w:rsidR="00FD493A" w:rsidRPr="006655AC" w14:paraId="5B1D45AD" w14:textId="77777777" w:rsidTr="00041E89">
        <w:trPr>
          <w:trHeight w:val="1069"/>
        </w:trPr>
        <w:tc>
          <w:tcPr>
            <w:tcW w:w="8891" w:type="dxa"/>
            <w:shd w:val="clear" w:color="auto" w:fill="auto"/>
            <w:vAlign w:val="bottom"/>
          </w:tcPr>
          <w:p w14:paraId="61E9A2F4" w14:textId="73D3EAE5" w:rsidR="00FD493A" w:rsidRPr="00FD493A" w:rsidRDefault="000A29F3" w:rsidP="001E5935">
            <w:pPr>
              <w:rPr>
                <w:rFonts w:cstheme="minorHAnsi"/>
                <w:lang w:val="en-GB"/>
              </w:rPr>
            </w:pPr>
            <w:r w:rsidRPr="00816D13">
              <w:rPr>
                <w:rFonts w:cstheme="minorHAnsi"/>
                <w:highlight w:val="yellow"/>
                <w:lang w:val="en-GB"/>
              </w:rPr>
              <w:t xml:space="preserve">Dear </w:t>
            </w:r>
            <w:r w:rsidR="00793FA1" w:rsidRPr="00816D13">
              <w:rPr>
                <w:rFonts w:ascii="Arial" w:eastAsia="Yu Gothic" w:hAnsi="Arial" w:cs="Arial"/>
                <w:color w:val="000000"/>
                <w:highlight w:val="yellow"/>
                <w:lang/>
              </w:rPr>
              <w:t xml:space="preserve"> </w:t>
            </w:r>
            <w:r w:rsidR="00816D13" w:rsidRPr="00816D13">
              <w:rPr>
                <w:rFonts w:ascii="Arial" w:eastAsia="Yu Gothic" w:hAnsi="Arial" w:cs="Arial"/>
                <w:color w:val="000000"/>
                <w:highlight w:val="yellow"/>
                <w:lang/>
              </w:rPr>
              <w:t>XXX</w:t>
            </w:r>
            <w:r w:rsidR="00646FD2" w:rsidRPr="00816D13">
              <w:rPr>
                <w:rFonts w:ascii="Arial" w:eastAsia="Yu Gothic" w:hAnsi="Arial" w:cs="Arial"/>
                <w:color w:val="000000"/>
                <w:highlight w:val="yellow"/>
                <w:lang/>
              </w:rPr>
              <w:t>,</w:t>
            </w:r>
          </w:p>
        </w:tc>
      </w:tr>
    </w:tbl>
    <w:bookmarkEnd w:id="0"/>
    <w:p w14:paraId="5E89BEB2" w14:textId="769789F5" w:rsidR="000A29F3" w:rsidRDefault="002C3F46" w:rsidP="002C3F46">
      <w:pPr>
        <w:rPr>
          <w:rFonts w:cstheme="minorHAnsi"/>
          <w:lang w:val="en"/>
        </w:rPr>
      </w:pPr>
      <w:r w:rsidRPr="002C3F46">
        <w:rPr>
          <w:rFonts w:cstheme="minorHAnsi"/>
          <w:lang w:val="en"/>
        </w:rPr>
        <w:br/>
        <w:t xml:space="preserve">With this letter, we would like to draw your attention to our </w:t>
      </w:r>
      <w:r w:rsidR="005A1B86">
        <w:rPr>
          <w:rFonts w:cstheme="minorHAnsi"/>
          <w:lang w:val="en"/>
        </w:rPr>
        <w:t>Supplier Code of Business Conduct (the “Code”</w:t>
      </w:r>
      <w:r w:rsidR="00470D75">
        <w:rPr>
          <w:rFonts w:cstheme="minorHAnsi"/>
          <w:lang w:val="en"/>
        </w:rPr>
        <w:t>),</w:t>
      </w:r>
      <w:r w:rsidRPr="002C3F46">
        <w:rPr>
          <w:rFonts w:cstheme="minorHAnsi"/>
          <w:lang w:val="en"/>
        </w:rPr>
        <w:t xml:space="preserve"> which we are introducing to support our commitment to ethical business practices across the supply chain.</w:t>
      </w:r>
    </w:p>
    <w:p w14:paraId="6565AD3F" w14:textId="77777777" w:rsidR="00C846E3" w:rsidRDefault="00C846E3" w:rsidP="002C3F46">
      <w:pPr>
        <w:rPr>
          <w:rFonts w:cstheme="minorHAnsi"/>
          <w:lang w:val="en"/>
        </w:rPr>
      </w:pPr>
    </w:p>
    <w:p w14:paraId="02BCDD62" w14:textId="38DD4B3B" w:rsidR="00C846E3" w:rsidRDefault="002C3F46" w:rsidP="002C3F46">
      <w:pPr>
        <w:rPr>
          <w:rFonts w:cstheme="minorHAnsi"/>
          <w:lang w:val="en"/>
        </w:rPr>
      </w:pPr>
      <w:r w:rsidRPr="002C3F46">
        <w:rPr>
          <w:rFonts w:cstheme="minorHAnsi"/>
          <w:lang w:val="en"/>
        </w:rPr>
        <w:t xml:space="preserve">We at </w:t>
      </w:r>
      <w:r w:rsidR="000A29F3">
        <w:rPr>
          <w:rFonts w:cstheme="minorHAnsi"/>
          <w:lang w:val="en"/>
        </w:rPr>
        <w:t>BME</w:t>
      </w:r>
      <w:r w:rsidRPr="002C3F46">
        <w:rPr>
          <w:rFonts w:cstheme="minorHAnsi"/>
          <w:lang w:val="en"/>
        </w:rPr>
        <w:t xml:space="preserve"> are very proud of our excellent reputation, which is expressed through a strong commitment to our core values ​​in terms of integrity, sincerity and respect for the law. This has enabled us to achieve our current leadership position in the building materials sector and means that all of our interest groups (employees, customers, suppliers, investors and numerous communities to which we can supply) trust us and are happy to work with us.</w:t>
      </w:r>
      <w:r w:rsidRPr="002C3F46">
        <w:rPr>
          <w:rFonts w:cstheme="minorHAnsi"/>
          <w:lang w:val="en"/>
        </w:rPr>
        <w:br/>
      </w:r>
    </w:p>
    <w:p w14:paraId="2285AABB" w14:textId="1C9BEBEE" w:rsidR="000A29F3" w:rsidRDefault="002C3F46" w:rsidP="002C3F46">
      <w:pPr>
        <w:rPr>
          <w:rFonts w:cstheme="minorHAnsi"/>
          <w:lang w:val="en"/>
        </w:rPr>
      </w:pPr>
      <w:r w:rsidRPr="002C3F46">
        <w:rPr>
          <w:rFonts w:cstheme="minorHAnsi"/>
          <w:lang w:val="en"/>
        </w:rPr>
        <w:t xml:space="preserve">We are aware that our continued success requires strict adherence to these core </w:t>
      </w:r>
      <w:r w:rsidR="005A1B86">
        <w:rPr>
          <w:rFonts w:cstheme="minorHAnsi"/>
          <w:lang w:val="en"/>
        </w:rPr>
        <w:t>values</w:t>
      </w:r>
      <w:r w:rsidRPr="002C3F46">
        <w:rPr>
          <w:rFonts w:cstheme="minorHAnsi"/>
          <w:lang w:val="en"/>
        </w:rPr>
        <w:t xml:space="preserve">. </w:t>
      </w:r>
      <w:r w:rsidR="005A1B86">
        <w:rPr>
          <w:rFonts w:cstheme="minorHAnsi"/>
          <w:lang w:val="en"/>
        </w:rPr>
        <w:t xml:space="preserve">The Code </w:t>
      </w:r>
      <w:r w:rsidRPr="002C3F46">
        <w:rPr>
          <w:rFonts w:cstheme="minorHAnsi"/>
          <w:lang w:val="en"/>
        </w:rPr>
        <w:t xml:space="preserve">sets out clear guidelines on how to act in accordance with these </w:t>
      </w:r>
      <w:r w:rsidR="005A1B86">
        <w:rPr>
          <w:rFonts w:cstheme="minorHAnsi"/>
          <w:lang w:val="en"/>
        </w:rPr>
        <w:t xml:space="preserve">core values </w:t>
      </w:r>
      <w:r w:rsidRPr="002C3F46">
        <w:rPr>
          <w:rFonts w:cstheme="minorHAnsi"/>
          <w:lang w:val="en"/>
        </w:rPr>
        <w:t xml:space="preserve">and how ethics are paramount in </w:t>
      </w:r>
      <w:r w:rsidR="00470D75" w:rsidRPr="002C3F46">
        <w:rPr>
          <w:rFonts w:cstheme="minorHAnsi"/>
          <w:lang w:val="en"/>
        </w:rPr>
        <w:t>all</w:t>
      </w:r>
      <w:r w:rsidRPr="002C3F46">
        <w:rPr>
          <w:rFonts w:cstheme="minorHAnsi"/>
          <w:lang w:val="en"/>
        </w:rPr>
        <w:t xml:space="preserve"> our business interactions. With regard to you, our supplier, this confirms that we always strive to be a good partner who behaves in an honest and sincere manner. This also means that we can only work with suppliers who adhere strictly to ethical practices, which are in line with our own, and which meet the relevant standards in terms of human rights, health and safety</w:t>
      </w:r>
      <w:r w:rsidR="005A1B86">
        <w:rPr>
          <w:rFonts w:cstheme="minorHAnsi"/>
          <w:lang w:val="en"/>
        </w:rPr>
        <w:t xml:space="preserve">, </w:t>
      </w:r>
      <w:r w:rsidRPr="002C3F46">
        <w:rPr>
          <w:rFonts w:cstheme="minorHAnsi"/>
          <w:lang w:val="en"/>
        </w:rPr>
        <w:t>environmental protection</w:t>
      </w:r>
      <w:r w:rsidR="005A1B86">
        <w:rPr>
          <w:rFonts w:cstheme="minorHAnsi"/>
          <w:lang w:val="en"/>
        </w:rPr>
        <w:t xml:space="preserve"> and respect for laws and regulations</w:t>
      </w:r>
      <w:r w:rsidRPr="002C3F46">
        <w:rPr>
          <w:rFonts w:cstheme="minorHAnsi"/>
          <w:lang w:val="en"/>
        </w:rPr>
        <w:t>.</w:t>
      </w:r>
    </w:p>
    <w:p w14:paraId="7CF38F44" w14:textId="77777777" w:rsidR="00C846E3" w:rsidRDefault="00C846E3" w:rsidP="002C3F46">
      <w:pPr>
        <w:rPr>
          <w:rFonts w:cstheme="minorHAnsi"/>
          <w:lang w:val="en"/>
        </w:rPr>
      </w:pPr>
    </w:p>
    <w:p w14:paraId="7DCA0CC9" w14:textId="4B577135" w:rsidR="00093CC4" w:rsidRDefault="002C3F46" w:rsidP="005C74EB">
      <w:pPr>
        <w:spacing w:line="276" w:lineRule="auto"/>
        <w:rPr>
          <w:rFonts w:cstheme="minorHAnsi"/>
          <w:lang w:val="en"/>
        </w:rPr>
      </w:pPr>
      <w:r w:rsidRPr="002C3F46">
        <w:rPr>
          <w:rFonts w:cstheme="minorHAnsi"/>
          <w:lang w:val="en"/>
        </w:rPr>
        <w:t xml:space="preserve">To this end, we have developed </w:t>
      </w:r>
      <w:r w:rsidR="005A1B86">
        <w:rPr>
          <w:rFonts w:cstheme="minorHAnsi"/>
          <w:lang w:val="en"/>
        </w:rPr>
        <w:t xml:space="preserve">the </w:t>
      </w:r>
      <w:r w:rsidRPr="002C3F46">
        <w:rPr>
          <w:rFonts w:cstheme="minorHAnsi"/>
          <w:lang w:val="en"/>
        </w:rPr>
        <w:t xml:space="preserve">Code, which sets out what we expect from you as our valued supplier to our group. Please read this </w:t>
      </w:r>
      <w:r w:rsidR="005A1B86">
        <w:rPr>
          <w:rFonts w:cstheme="minorHAnsi"/>
          <w:lang w:val="en"/>
        </w:rPr>
        <w:t xml:space="preserve">letter and the Code </w:t>
      </w:r>
      <w:r w:rsidRPr="002C3F46">
        <w:rPr>
          <w:rFonts w:cstheme="minorHAnsi"/>
          <w:lang w:val="en"/>
        </w:rPr>
        <w:t xml:space="preserve">carefully. We are confident that you will share our commitment to </w:t>
      </w:r>
      <w:r w:rsidR="005A1B86">
        <w:rPr>
          <w:rFonts w:cstheme="minorHAnsi"/>
          <w:lang w:val="en"/>
        </w:rPr>
        <w:t xml:space="preserve">our core value and the </w:t>
      </w:r>
      <w:r w:rsidRPr="002C3F46">
        <w:rPr>
          <w:rFonts w:cstheme="minorHAnsi"/>
          <w:lang w:val="en"/>
        </w:rPr>
        <w:t xml:space="preserve">principles </w:t>
      </w:r>
      <w:r w:rsidR="005A1B86">
        <w:rPr>
          <w:rFonts w:cstheme="minorHAnsi"/>
          <w:lang w:val="en"/>
        </w:rPr>
        <w:t xml:space="preserve">set out in the Code </w:t>
      </w:r>
      <w:r w:rsidRPr="002C3F46">
        <w:rPr>
          <w:rFonts w:cstheme="minorHAnsi"/>
          <w:lang w:val="en"/>
        </w:rPr>
        <w:t xml:space="preserve">and would therefore like to ask you to confirm your consent and compliance with </w:t>
      </w:r>
      <w:r w:rsidR="005A1B86" w:rsidRPr="002C3F46">
        <w:rPr>
          <w:rFonts w:cstheme="minorHAnsi"/>
          <w:lang w:val="en"/>
        </w:rPr>
        <w:t>the</w:t>
      </w:r>
      <w:r w:rsidR="005A1B86">
        <w:rPr>
          <w:rFonts w:cstheme="minorHAnsi"/>
          <w:lang w:val="en"/>
        </w:rPr>
        <w:t xml:space="preserve"> </w:t>
      </w:r>
      <w:r w:rsidRPr="002C3F46">
        <w:rPr>
          <w:rFonts w:cstheme="minorHAnsi"/>
          <w:lang w:val="en"/>
        </w:rPr>
        <w:t xml:space="preserve">requirements </w:t>
      </w:r>
      <w:r w:rsidR="005A1B86">
        <w:rPr>
          <w:rFonts w:cstheme="minorHAnsi"/>
          <w:lang w:val="en"/>
        </w:rPr>
        <w:t xml:space="preserve">of the Code </w:t>
      </w:r>
      <w:r w:rsidRPr="002C3F46">
        <w:rPr>
          <w:rFonts w:cstheme="minorHAnsi"/>
          <w:lang w:val="en"/>
        </w:rPr>
        <w:t>by signing</w:t>
      </w:r>
      <w:r w:rsidR="001B0478">
        <w:rPr>
          <w:rFonts w:cstheme="minorHAnsi"/>
          <w:lang w:val="en"/>
        </w:rPr>
        <w:t xml:space="preserve"> this letter </w:t>
      </w:r>
      <w:r w:rsidR="001B0478" w:rsidRPr="0006309F">
        <w:rPr>
          <w:rFonts w:cstheme="minorHAnsi"/>
          <w:lang w:val="en"/>
        </w:rPr>
        <w:t>and</w:t>
      </w:r>
      <w:r w:rsidRPr="0006309F">
        <w:rPr>
          <w:rFonts w:cstheme="minorHAnsi"/>
          <w:lang w:val="en"/>
        </w:rPr>
        <w:t xml:space="preserve"> "Appendix" and</w:t>
      </w:r>
      <w:r w:rsidRPr="002C3F46">
        <w:rPr>
          <w:rFonts w:cstheme="minorHAnsi"/>
          <w:lang w:val="en"/>
        </w:rPr>
        <w:t xml:space="preserve"> to send it </w:t>
      </w:r>
      <w:r w:rsidR="00FA45A5">
        <w:rPr>
          <w:rFonts w:cstheme="minorHAnsi"/>
          <w:lang w:val="en"/>
        </w:rPr>
        <w:t>in return by email to your BME-contact</w:t>
      </w:r>
      <w:r w:rsidR="00C846E3">
        <w:rPr>
          <w:rFonts w:cstheme="minorHAnsi"/>
          <w:lang w:val="en"/>
        </w:rPr>
        <w:t xml:space="preserve"> </w:t>
      </w:r>
      <w:r w:rsidR="00FA45A5">
        <w:rPr>
          <w:rFonts w:cstheme="minorHAnsi"/>
          <w:lang w:val="en"/>
        </w:rPr>
        <w:t>person and/or affiliated operating company.</w:t>
      </w:r>
      <w:r w:rsidRPr="002C3F46">
        <w:rPr>
          <w:rFonts w:cstheme="minorHAnsi"/>
          <w:lang w:val="en"/>
        </w:rPr>
        <w:br/>
      </w:r>
      <w:r w:rsidR="00093CC4">
        <w:rPr>
          <w:rFonts w:cstheme="minorHAnsi"/>
          <w:lang w:val="en"/>
        </w:rPr>
        <w:br w:type="page"/>
      </w:r>
    </w:p>
    <w:p w14:paraId="308AFF80" w14:textId="77777777" w:rsidR="0010438B" w:rsidRDefault="0010438B" w:rsidP="002C3F46">
      <w:pPr>
        <w:rPr>
          <w:rFonts w:cstheme="minorHAnsi"/>
          <w:lang w:val="en"/>
        </w:rPr>
      </w:pPr>
    </w:p>
    <w:p w14:paraId="49FFCF3B" w14:textId="77777777" w:rsidR="0010438B" w:rsidRDefault="0010438B" w:rsidP="002C3F46">
      <w:pPr>
        <w:rPr>
          <w:rFonts w:cstheme="minorHAnsi"/>
          <w:lang w:val="en"/>
        </w:rPr>
      </w:pPr>
    </w:p>
    <w:p w14:paraId="774D9CF6" w14:textId="77777777" w:rsidR="0010438B" w:rsidRDefault="0010438B" w:rsidP="002C3F46">
      <w:pPr>
        <w:rPr>
          <w:rFonts w:cstheme="minorHAnsi"/>
          <w:lang w:val="en"/>
        </w:rPr>
      </w:pPr>
    </w:p>
    <w:p w14:paraId="53907BAE" w14:textId="77777777" w:rsidR="0010438B" w:rsidRDefault="0010438B" w:rsidP="002C3F46">
      <w:pPr>
        <w:rPr>
          <w:rFonts w:cstheme="minorHAnsi"/>
          <w:lang w:val="en"/>
        </w:rPr>
      </w:pPr>
    </w:p>
    <w:p w14:paraId="4B596E8F" w14:textId="3EFEE47E" w:rsidR="00093CC4" w:rsidRDefault="002C3F46" w:rsidP="002C3F46">
      <w:pPr>
        <w:rPr>
          <w:rFonts w:cstheme="minorHAnsi"/>
          <w:lang w:val="en"/>
        </w:rPr>
      </w:pPr>
      <w:r w:rsidRPr="002C3F46">
        <w:rPr>
          <w:rFonts w:cstheme="minorHAnsi"/>
          <w:lang w:val="en"/>
        </w:rPr>
        <w:t xml:space="preserve">The implementation of the Code may include self-assessment, on-site visits and audits to assess and verify ethical performance </w:t>
      </w:r>
      <w:r w:rsidR="00E5101D">
        <w:rPr>
          <w:rFonts w:cstheme="minorHAnsi"/>
          <w:lang w:val="en"/>
        </w:rPr>
        <w:t xml:space="preserve">in accordance with the Code </w:t>
      </w:r>
      <w:r w:rsidRPr="002C3F46">
        <w:rPr>
          <w:rFonts w:cstheme="minorHAnsi"/>
          <w:lang w:val="en"/>
        </w:rPr>
        <w:t>when appropriate. If necessary, we will work with you on all aspects of these programs.</w:t>
      </w:r>
    </w:p>
    <w:p w14:paraId="40F34163" w14:textId="77777777" w:rsidR="00093CC4" w:rsidRDefault="00093CC4" w:rsidP="002C3F46">
      <w:pPr>
        <w:rPr>
          <w:rFonts w:cstheme="minorHAnsi"/>
          <w:lang w:val="en"/>
        </w:rPr>
      </w:pPr>
    </w:p>
    <w:p w14:paraId="27004A48" w14:textId="29534F9C" w:rsidR="005F0FCE" w:rsidRPr="005C74EB" w:rsidRDefault="002C3F46" w:rsidP="009415EC">
      <w:pPr>
        <w:rPr>
          <w:rFonts w:cstheme="minorHAnsi"/>
          <w:lang w:val="en"/>
        </w:rPr>
      </w:pPr>
      <w:r w:rsidRPr="002C3F46">
        <w:rPr>
          <w:rFonts w:cstheme="minorHAnsi"/>
          <w:lang w:val="en"/>
        </w:rPr>
        <w:t>In the meantime, we look forward to your prompt, positive response and look forward to a successful cooperation; to maintain and ensure an ethical supply chain.</w:t>
      </w:r>
      <w:r w:rsidR="005C74EB">
        <w:rPr>
          <w:rFonts w:cstheme="minorHAnsi"/>
          <w:lang w:val="en"/>
        </w:rPr>
        <w:t xml:space="preserve"> </w:t>
      </w:r>
      <w:r w:rsidRPr="002C3F46">
        <w:rPr>
          <w:rFonts w:cstheme="minorHAnsi"/>
          <w:lang w:val="en"/>
        </w:rPr>
        <w:t>If you need further information or help, please do not hesitate to contact me.</w:t>
      </w:r>
    </w:p>
    <w:p w14:paraId="512E6853" w14:textId="77777777" w:rsidR="005F0FCE" w:rsidRDefault="005F0FCE" w:rsidP="009415EC">
      <w:pPr>
        <w:rPr>
          <w:rFonts w:cstheme="minorHAnsi"/>
          <w:lang w:val="en-GB"/>
        </w:rPr>
      </w:pPr>
    </w:p>
    <w:p w14:paraId="7C650C85" w14:textId="77777777" w:rsidR="009415EC" w:rsidRPr="006655AC" w:rsidRDefault="009716F1" w:rsidP="009415EC">
      <w:pPr>
        <w:rPr>
          <w:rFonts w:cstheme="minorHAnsi"/>
          <w:lang w:val="en-GB"/>
        </w:rPr>
      </w:pPr>
      <w:r>
        <w:rPr>
          <w:rFonts w:cstheme="minorHAnsi"/>
          <w:lang w:val="en-GB"/>
        </w:rPr>
        <w:t>Your sincerely,</w:t>
      </w:r>
    </w:p>
    <w:p w14:paraId="4B9E3863" w14:textId="77777777" w:rsidR="009415EC" w:rsidRPr="006655AC" w:rsidRDefault="009415EC" w:rsidP="009415EC">
      <w:pPr>
        <w:rPr>
          <w:rFonts w:cstheme="minorHAnsi"/>
          <w:lang w:val="en-GB"/>
        </w:rPr>
      </w:pPr>
    </w:p>
    <w:p w14:paraId="0FE6015D" w14:textId="77777777" w:rsidR="009415EC" w:rsidRDefault="009415EC" w:rsidP="009415EC">
      <w:pPr>
        <w:rPr>
          <w:rFonts w:cstheme="minorHAnsi"/>
          <w:lang w:val="en-GB"/>
        </w:rPr>
      </w:pPr>
      <w:r>
        <w:rPr>
          <w:rFonts w:cstheme="minorHAnsi"/>
          <w:lang w:val="en-GB"/>
        </w:rPr>
        <w:t>BME</w:t>
      </w:r>
      <w:r w:rsidRPr="00C331CE">
        <w:rPr>
          <w:rFonts w:cstheme="minorHAnsi"/>
          <w:color w:val="C00000"/>
          <w:lang w:val="en-GB"/>
        </w:rPr>
        <w:t xml:space="preserve"> </w:t>
      </w:r>
      <w:bookmarkStart w:id="1" w:name="_Hlk30672028"/>
      <w:r w:rsidRPr="00C331CE">
        <w:rPr>
          <w:rFonts w:cstheme="minorHAnsi"/>
          <w:color w:val="C00000"/>
          <w:lang w:val="en-GB"/>
        </w:rPr>
        <w:t>|</w:t>
      </w:r>
      <w:bookmarkEnd w:id="1"/>
      <w:r w:rsidRPr="00C331CE">
        <w:rPr>
          <w:rFonts w:cstheme="minorHAnsi"/>
          <w:color w:val="C00000"/>
          <w:lang w:val="en-GB"/>
        </w:rPr>
        <w:t xml:space="preserve"> </w:t>
      </w:r>
      <w:r>
        <w:rPr>
          <w:rFonts w:cstheme="minorHAnsi"/>
          <w:lang w:val="en-GB"/>
        </w:rPr>
        <w:t>Building Materials Europe</w:t>
      </w:r>
    </w:p>
    <w:p w14:paraId="56EB612F" w14:textId="09629B17" w:rsidR="009415EC" w:rsidRDefault="009415EC" w:rsidP="009415EC">
      <w:pPr>
        <w:rPr>
          <w:rFonts w:cstheme="minorHAnsi"/>
          <w:lang w:val="en-GB"/>
        </w:rPr>
      </w:pPr>
    </w:p>
    <w:p w14:paraId="26E480AC" w14:textId="7823EAB4" w:rsidR="003E612C" w:rsidRDefault="003E612C" w:rsidP="009415EC">
      <w:pPr>
        <w:rPr>
          <w:rFonts w:cstheme="minorHAnsi"/>
          <w:lang w:val="en-GB"/>
        </w:rPr>
      </w:pPr>
    </w:p>
    <w:p w14:paraId="14EFFDEB" w14:textId="3D7862C2" w:rsidR="0010438B" w:rsidRDefault="0010438B" w:rsidP="009415EC">
      <w:pPr>
        <w:rPr>
          <w:rFonts w:cstheme="minorHAnsi"/>
          <w:lang w:val="en-GB"/>
        </w:rPr>
      </w:pPr>
    </w:p>
    <w:p w14:paraId="4E718318" w14:textId="77777777" w:rsidR="0010438B" w:rsidRPr="006655AC" w:rsidRDefault="0010438B" w:rsidP="009415EC">
      <w:pPr>
        <w:rPr>
          <w:rFonts w:cstheme="minorHAnsi"/>
          <w:lang w:val="en-GB"/>
        </w:rPr>
      </w:pPr>
    </w:p>
    <w:p w14:paraId="4CBBBC81" w14:textId="219B0FBA" w:rsidR="000A29F3" w:rsidRDefault="00234BDE" w:rsidP="009415EC">
      <w:pPr>
        <w:rPr>
          <w:rFonts w:cstheme="minorHAnsi"/>
          <w:lang w:val="en-GB"/>
        </w:rPr>
      </w:pPr>
      <w:r>
        <w:rPr>
          <w:rFonts w:cstheme="minorHAnsi"/>
          <w:lang w:val="en-GB"/>
        </w:rPr>
        <w:t>Bernard Wessel</w:t>
      </w:r>
    </w:p>
    <w:p w14:paraId="54B70BBD" w14:textId="7E08AD62" w:rsidR="00234BDE" w:rsidRDefault="00234BDE" w:rsidP="009415EC">
      <w:pPr>
        <w:rPr>
          <w:rFonts w:cstheme="minorHAnsi"/>
          <w:lang w:val="en-GB"/>
        </w:rPr>
      </w:pPr>
      <w:r>
        <w:rPr>
          <w:rFonts w:cstheme="minorHAnsi"/>
          <w:lang w:val="en-GB"/>
        </w:rPr>
        <w:t>Group Director Procurement Building Materials</w:t>
      </w:r>
    </w:p>
    <w:p w14:paraId="588BEC52" w14:textId="77777777" w:rsidR="00CB0722" w:rsidRPr="000D3F83" w:rsidRDefault="00CB0722" w:rsidP="00301D62">
      <w:pPr>
        <w:rPr>
          <w:rFonts w:ascii="Arial" w:hAnsi="Arial" w:cs="Arial"/>
          <w:noProof/>
          <w:szCs w:val="20"/>
          <w:lang w:val="en-GB"/>
        </w:rPr>
      </w:pPr>
    </w:p>
    <w:p w14:paraId="0AF5F91B" w14:textId="77777777" w:rsidR="00301D62" w:rsidRPr="000D3F83" w:rsidRDefault="00301D62" w:rsidP="00301D62">
      <w:pPr>
        <w:rPr>
          <w:rFonts w:ascii="Arial" w:hAnsi="Arial" w:cs="Arial"/>
          <w:noProof/>
          <w:szCs w:val="20"/>
          <w:lang w:val="en-GB"/>
        </w:rPr>
      </w:pPr>
      <w:r w:rsidRPr="000D3F83">
        <w:rPr>
          <w:rFonts w:ascii="Arial" w:hAnsi="Arial" w:cs="Arial"/>
          <w:noProof/>
          <w:szCs w:val="20"/>
          <w:lang w:val="en-GB"/>
        </w:rPr>
        <w:t xml:space="preserve">Walaardt Sacréstraat 405 </w:t>
      </w:r>
      <w:r w:rsidRPr="000D3F83">
        <w:rPr>
          <w:rFonts w:ascii="Arial" w:hAnsi="Arial" w:cs="Arial"/>
          <w:noProof/>
          <w:color w:val="E6331B"/>
          <w:szCs w:val="20"/>
          <w:lang w:val="en-GB"/>
        </w:rPr>
        <w:t>|</w:t>
      </w:r>
      <w:r w:rsidRPr="000D3F83">
        <w:rPr>
          <w:rFonts w:ascii="Arial" w:hAnsi="Arial" w:cs="Arial"/>
          <w:noProof/>
          <w:szCs w:val="20"/>
          <w:lang w:val="en-GB"/>
        </w:rPr>
        <w:t xml:space="preserve"> 1117 BM Schiphol </w:t>
      </w:r>
      <w:r w:rsidRPr="000D3F83">
        <w:rPr>
          <w:rFonts w:ascii="Arial" w:hAnsi="Arial" w:cs="Arial"/>
          <w:noProof/>
          <w:color w:val="E6331B"/>
          <w:szCs w:val="20"/>
          <w:lang w:val="en-GB"/>
        </w:rPr>
        <w:t>|</w:t>
      </w:r>
      <w:r w:rsidRPr="000D3F83">
        <w:rPr>
          <w:rFonts w:ascii="Arial" w:hAnsi="Arial" w:cs="Arial"/>
          <w:noProof/>
          <w:szCs w:val="20"/>
          <w:lang w:val="en-GB"/>
        </w:rPr>
        <w:t xml:space="preserve"> The Netherlands</w:t>
      </w:r>
    </w:p>
    <w:p w14:paraId="19624931" w14:textId="77777777" w:rsidR="00301D62" w:rsidRPr="00F44B39" w:rsidRDefault="00301D62" w:rsidP="00301D62">
      <w:pPr>
        <w:rPr>
          <w:rFonts w:ascii="Arial" w:hAnsi="Arial" w:cs="Arial"/>
          <w:noProof/>
          <w:szCs w:val="20"/>
          <w:lang w:val="en-US"/>
        </w:rPr>
      </w:pPr>
      <w:r w:rsidRPr="00F44B39">
        <w:rPr>
          <w:rFonts w:ascii="Arial" w:hAnsi="Arial" w:cs="Arial"/>
          <w:noProof/>
          <w:szCs w:val="20"/>
          <w:lang w:val="en-US"/>
        </w:rPr>
        <w:t>Tel.: +31 (0)20 800 34 00</w:t>
      </w:r>
    </w:p>
    <w:p w14:paraId="62BDE6AF" w14:textId="77777777" w:rsidR="000A29F3" w:rsidRPr="00F44B39" w:rsidRDefault="000A29F3" w:rsidP="009415EC">
      <w:pPr>
        <w:rPr>
          <w:rFonts w:cstheme="minorHAnsi"/>
          <w:lang w:val="en-US"/>
        </w:rPr>
      </w:pPr>
    </w:p>
    <w:p w14:paraId="2A47B199" w14:textId="77777777" w:rsidR="000A29F3" w:rsidRPr="00F44B39" w:rsidRDefault="000A29F3" w:rsidP="009415EC">
      <w:pPr>
        <w:rPr>
          <w:rFonts w:cstheme="minorHAnsi"/>
          <w:lang w:val="en-US"/>
        </w:rPr>
      </w:pPr>
    </w:p>
    <w:p w14:paraId="1B75153F" w14:textId="77777777" w:rsidR="000A29F3" w:rsidRPr="00F44B39" w:rsidRDefault="000A29F3" w:rsidP="009415EC">
      <w:pPr>
        <w:rPr>
          <w:rFonts w:cstheme="minorHAnsi"/>
          <w:lang w:val="en-US"/>
        </w:rPr>
      </w:pPr>
    </w:p>
    <w:p w14:paraId="75BCE37B" w14:textId="77777777" w:rsidR="000A29F3" w:rsidRPr="00F44B39" w:rsidRDefault="000A29F3" w:rsidP="009415EC">
      <w:pPr>
        <w:rPr>
          <w:rFonts w:cstheme="minorHAnsi"/>
          <w:lang w:val="en-US"/>
        </w:rPr>
      </w:pPr>
    </w:p>
    <w:p w14:paraId="6A6FDE77" w14:textId="77777777" w:rsidR="000A29F3" w:rsidRPr="006655AC" w:rsidRDefault="000A29F3" w:rsidP="009415EC">
      <w:pPr>
        <w:rPr>
          <w:rFonts w:cstheme="minorHAnsi"/>
          <w:lang w:val="en-GB"/>
        </w:rPr>
      </w:pPr>
    </w:p>
    <w:p w14:paraId="60B673F0" w14:textId="77777777" w:rsidR="00BA7B7E" w:rsidRDefault="00BA7B7E" w:rsidP="00B26E1A">
      <w:pPr>
        <w:spacing w:line="240" w:lineRule="auto"/>
        <w:rPr>
          <w:rFonts w:cstheme="minorHAnsi"/>
          <w:lang w:val="en-GB"/>
        </w:rPr>
      </w:pPr>
    </w:p>
    <w:p w14:paraId="528AAFEE" w14:textId="77777777" w:rsidR="003C6EB1" w:rsidRDefault="003C6EB1">
      <w:pPr>
        <w:spacing w:line="240" w:lineRule="auto"/>
        <w:rPr>
          <w:rFonts w:cstheme="minorHAnsi"/>
          <w:lang w:val="en-GB"/>
        </w:rPr>
      </w:pPr>
      <w:r>
        <w:rPr>
          <w:rFonts w:cstheme="minorHAnsi"/>
          <w:lang w:val="en-GB"/>
        </w:rPr>
        <w:br w:type="page"/>
      </w:r>
    </w:p>
    <w:p w14:paraId="2D8C0CF6" w14:textId="77777777" w:rsidR="003C6EB1" w:rsidRPr="003C6EB1" w:rsidRDefault="005A1B86" w:rsidP="003C6EB1">
      <w:pPr>
        <w:jc w:val="both"/>
        <w:rPr>
          <w:rFonts w:ascii="Arial Narrow" w:hAnsi="Arial Narrow"/>
          <w:b/>
          <w:sz w:val="28"/>
          <w:szCs w:val="28"/>
          <w:lang w:val="en-US"/>
        </w:rPr>
      </w:pPr>
      <w:r>
        <w:rPr>
          <w:rFonts w:cstheme="minorHAnsi"/>
          <w:b/>
          <w:sz w:val="28"/>
          <w:szCs w:val="28"/>
          <w:lang w:val="en-US"/>
        </w:rPr>
        <w:t xml:space="preserve">BME </w:t>
      </w:r>
      <w:r w:rsidRPr="005A1B86">
        <w:rPr>
          <w:rFonts w:cstheme="minorHAnsi"/>
          <w:b/>
          <w:sz w:val="28"/>
          <w:szCs w:val="28"/>
          <w:lang w:val="en-US"/>
        </w:rPr>
        <w:t>|</w:t>
      </w:r>
      <w:r>
        <w:rPr>
          <w:rFonts w:cstheme="minorHAnsi"/>
          <w:b/>
          <w:sz w:val="28"/>
          <w:szCs w:val="28"/>
          <w:lang w:val="en-US"/>
        </w:rPr>
        <w:t xml:space="preserve"> </w:t>
      </w:r>
      <w:r w:rsidR="003861D8">
        <w:rPr>
          <w:rFonts w:cstheme="minorHAnsi"/>
          <w:b/>
          <w:sz w:val="28"/>
          <w:szCs w:val="28"/>
          <w:lang w:val="en-US"/>
        </w:rPr>
        <w:t>BUILDING MATERIALS EUROPE</w:t>
      </w:r>
      <w:r w:rsidR="003C6EB1" w:rsidRPr="003C6EB1">
        <w:rPr>
          <w:rFonts w:cstheme="minorHAnsi"/>
          <w:b/>
          <w:sz w:val="28"/>
          <w:szCs w:val="28"/>
          <w:lang w:val="en-US"/>
        </w:rPr>
        <w:t xml:space="preserve"> – SUPPLIER CODE OF </w:t>
      </w:r>
      <w:r>
        <w:rPr>
          <w:rFonts w:cstheme="minorHAnsi"/>
          <w:b/>
          <w:sz w:val="28"/>
          <w:szCs w:val="28"/>
          <w:lang w:val="en-US"/>
        </w:rPr>
        <w:t xml:space="preserve">BUSINESS </w:t>
      </w:r>
      <w:r w:rsidR="003C6EB1" w:rsidRPr="003C6EB1">
        <w:rPr>
          <w:rFonts w:cstheme="minorHAnsi"/>
          <w:b/>
          <w:sz w:val="28"/>
          <w:szCs w:val="28"/>
          <w:lang w:val="en-US"/>
        </w:rPr>
        <w:t>CONDUCT</w:t>
      </w:r>
    </w:p>
    <w:p w14:paraId="70DA087D" w14:textId="77777777" w:rsidR="003C6EB1" w:rsidRPr="003C6EB1" w:rsidRDefault="003C6EB1" w:rsidP="003C6EB1">
      <w:pPr>
        <w:jc w:val="both"/>
        <w:rPr>
          <w:rFonts w:ascii="Arial Narrow" w:hAnsi="Arial Narrow"/>
          <w:b/>
          <w:szCs w:val="20"/>
          <w:lang w:val="en-US"/>
        </w:rPr>
      </w:pPr>
    </w:p>
    <w:p w14:paraId="77849C6B" w14:textId="77777777" w:rsidR="003C6EB1" w:rsidRPr="003C6EB1" w:rsidRDefault="003C6EB1" w:rsidP="003C6EB1">
      <w:pPr>
        <w:autoSpaceDE w:val="0"/>
        <w:autoSpaceDN w:val="0"/>
        <w:adjustRightInd w:val="0"/>
        <w:spacing w:line="240" w:lineRule="auto"/>
        <w:jc w:val="both"/>
        <w:rPr>
          <w:rFonts w:asciiTheme="majorHAnsi" w:hAnsiTheme="majorHAnsi" w:cstheme="majorHAnsi"/>
          <w:b/>
          <w:szCs w:val="20"/>
          <w:lang w:val="en-US"/>
        </w:rPr>
      </w:pPr>
      <w:r w:rsidRPr="003C6EB1">
        <w:rPr>
          <w:rFonts w:asciiTheme="majorHAnsi" w:hAnsiTheme="majorHAnsi" w:cstheme="majorHAnsi"/>
          <w:b/>
          <w:szCs w:val="20"/>
          <w:lang w:val="en-US"/>
        </w:rPr>
        <w:t>Introduction</w:t>
      </w:r>
    </w:p>
    <w:p w14:paraId="62821695" w14:textId="2272028F" w:rsidR="003C6EB1" w:rsidRPr="003C6EB1" w:rsidRDefault="004D2B25" w:rsidP="003C6EB1">
      <w:pPr>
        <w:autoSpaceDE w:val="0"/>
        <w:autoSpaceDN w:val="0"/>
        <w:adjustRightInd w:val="0"/>
        <w:spacing w:line="240" w:lineRule="auto"/>
        <w:jc w:val="both"/>
        <w:rPr>
          <w:rFonts w:asciiTheme="majorHAnsi" w:hAnsiTheme="majorHAnsi" w:cstheme="majorHAnsi"/>
          <w:iCs/>
          <w:szCs w:val="20"/>
          <w:lang w:val="en-US"/>
        </w:rPr>
      </w:pPr>
      <w:r w:rsidRPr="004D2B25">
        <w:rPr>
          <w:rFonts w:asciiTheme="majorHAnsi" w:hAnsiTheme="majorHAnsi" w:cstheme="majorHAnsi"/>
          <w:iCs/>
          <w:szCs w:val="20"/>
          <w:lang w:val="en-US"/>
        </w:rPr>
        <w:t xml:space="preserve">BME and </w:t>
      </w:r>
      <w:r w:rsidR="00EB3328">
        <w:rPr>
          <w:rFonts w:asciiTheme="majorHAnsi" w:hAnsiTheme="majorHAnsi" w:cstheme="majorHAnsi"/>
          <w:iCs/>
          <w:szCs w:val="20"/>
          <w:lang w:val="en-US"/>
        </w:rPr>
        <w:t>our</w:t>
      </w:r>
      <w:r w:rsidRPr="004D2B25">
        <w:rPr>
          <w:rFonts w:asciiTheme="majorHAnsi" w:hAnsiTheme="majorHAnsi" w:cstheme="majorHAnsi"/>
          <w:iCs/>
          <w:szCs w:val="20"/>
          <w:lang w:val="en-US"/>
        </w:rPr>
        <w:t xml:space="preserve"> </w:t>
      </w:r>
      <w:r w:rsidR="00EB3328">
        <w:rPr>
          <w:rFonts w:asciiTheme="majorHAnsi" w:hAnsiTheme="majorHAnsi" w:cstheme="majorHAnsi"/>
          <w:iCs/>
          <w:szCs w:val="20"/>
          <w:lang w:val="en-US"/>
        </w:rPr>
        <w:t xml:space="preserve">affiliated </w:t>
      </w:r>
      <w:r w:rsidRPr="004D2B25">
        <w:rPr>
          <w:rFonts w:asciiTheme="majorHAnsi" w:hAnsiTheme="majorHAnsi" w:cstheme="majorHAnsi"/>
          <w:iCs/>
          <w:szCs w:val="20"/>
          <w:lang w:val="en-US"/>
        </w:rPr>
        <w:t xml:space="preserve">operating companies </w:t>
      </w:r>
      <w:r w:rsidR="00EB3328">
        <w:rPr>
          <w:rFonts w:asciiTheme="majorHAnsi" w:hAnsiTheme="majorHAnsi" w:cstheme="majorHAnsi"/>
          <w:iCs/>
          <w:szCs w:val="20"/>
          <w:lang w:val="en-US"/>
        </w:rPr>
        <w:t>a</w:t>
      </w:r>
      <w:r w:rsidRPr="004D2B25">
        <w:rPr>
          <w:rFonts w:asciiTheme="majorHAnsi" w:hAnsiTheme="majorHAnsi" w:cstheme="majorHAnsi"/>
          <w:iCs/>
          <w:szCs w:val="20"/>
          <w:lang w:val="en-US"/>
        </w:rPr>
        <w:t xml:space="preserve">re </w:t>
      </w:r>
      <w:r w:rsidR="003C6EB1" w:rsidRPr="004D2B25">
        <w:rPr>
          <w:rFonts w:asciiTheme="majorHAnsi" w:hAnsiTheme="majorHAnsi" w:cstheme="majorHAnsi"/>
          <w:iCs/>
          <w:szCs w:val="20"/>
          <w:lang w:val="en-US"/>
        </w:rPr>
        <w:t xml:space="preserve">committed </w:t>
      </w:r>
      <w:r w:rsidR="003C6EB1" w:rsidRPr="003C6EB1">
        <w:rPr>
          <w:rFonts w:asciiTheme="majorHAnsi" w:hAnsiTheme="majorHAnsi" w:cstheme="majorHAnsi"/>
          <w:iCs/>
          <w:szCs w:val="20"/>
          <w:lang w:val="en-US"/>
        </w:rPr>
        <w:t xml:space="preserve">to the highest levels of legal, ethical and moral standards, which we set out in our </w:t>
      </w:r>
      <w:r w:rsidR="00EB3328">
        <w:rPr>
          <w:rFonts w:asciiTheme="majorHAnsi" w:hAnsiTheme="majorHAnsi" w:cstheme="majorHAnsi"/>
          <w:iCs/>
          <w:szCs w:val="20"/>
          <w:lang w:val="en-US"/>
        </w:rPr>
        <w:t xml:space="preserve">Supplier </w:t>
      </w:r>
      <w:r w:rsidR="003C6EB1" w:rsidRPr="003C6EB1">
        <w:rPr>
          <w:rFonts w:asciiTheme="majorHAnsi" w:hAnsiTheme="majorHAnsi" w:cstheme="majorHAnsi"/>
          <w:iCs/>
          <w:szCs w:val="20"/>
          <w:lang w:val="en-US"/>
        </w:rPr>
        <w:t xml:space="preserve">Code of </w:t>
      </w:r>
      <w:r w:rsidR="00E5101D">
        <w:rPr>
          <w:rFonts w:asciiTheme="majorHAnsi" w:hAnsiTheme="majorHAnsi" w:cstheme="majorHAnsi"/>
          <w:iCs/>
          <w:szCs w:val="20"/>
          <w:lang w:val="en-US"/>
        </w:rPr>
        <w:t xml:space="preserve">Business </w:t>
      </w:r>
      <w:r w:rsidR="003C6EB1" w:rsidRPr="003C6EB1">
        <w:rPr>
          <w:rFonts w:asciiTheme="majorHAnsi" w:hAnsiTheme="majorHAnsi" w:cstheme="majorHAnsi"/>
          <w:iCs/>
          <w:szCs w:val="20"/>
          <w:lang w:val="en-US"/>
        </w:rPr>
        <w:t>Conduct</w:t>
      </w:r>
      <w:r w:rsidR="00E5101D">
        <w:rPr>
          <w:rFonts w:asciiTheme="majorHAnsi" w:hAnsiTheme="majorHAnsi" w:cstheme="majorHAnsi"/>
          <w:iCs/>
          <w:szCs w:val="20"/>
          <w:lang w:val="en-US"/>
        </w:rPr>
        <w:t xml:space="preserve"> (the “Code”)</w:t>
      </w:r>
      <w:r w:rsidR="003C6EB1" w:rsidRPr="003C6EB1">
        <w:rPr>
          <w:rFonts w:asciiTheme="majorHAnsi" w:hAnsiTheme="majorHAnsi" w:cstheme="majorHAnsi"/>
          <w:iCs/>
          <w:szCs w:val="20"/>
          <w:lang w:val="en-US"/>
        </w:rPr>
        <w:t>. We place business ethics and Corporate Social Responsibility (</w:t>
      </w:r>
      <w:r w:rsidR="00E5101D">
        <w:rPr>
          <w:rFonts w:asciiTheme="majorHAnsi" w:hAnsiTheme="majorHAnsi" w:cstheme="majorHAnsi"/>
          <w:iCs/>
          <w:szCs w:val="20"/>
          <w:lang w:val="en-US"/>
        </w:rPr>
        <w:t>“</w:t>
      </w:r>
      <w:r w:rsidR="003C6EB1" w:rsidRPr="003C6EB1">
        <w:rPr>
          <w:rFonts w:asciiTheme="majorHAnsi" w:hAnsiTheme="majorHAnsi" w:cstheme="majorHAnsi"/>
          <w:iCs/>
          <w:szCs w:val="20"/>
          <w:lang w:val="en-US"/>
        </w:rPr>
        <w:t>CSR</w:t>
      </w:r>
      <w:r w:rsidR="00E5101D">
        <w:rPr>
          <w:rFonts w:asciiTheme="majorHAnsi" w:hAnsiTheme="majorHAnsi" w:cstheme="majorHAnsi"/>
          <w:iCs/>
          <w:szCs w:val="20"/>
          <w:lang w:val="en-US"/>
        </w:rPr>
        <w:t>”</w:t>
      </w:r>
      <w:r w:rsidR="003C6EB1" w:rsidRPr="003C6EB1">
        <w:rPr>
          <w:rFonts w:asciiTheme="majorHAnsi" w:hAnsiTheme="majorHAnsi" w:cstheme="majorHAnsi"/>
          <w:iCs/>
          <w:szCs w:val="20"/>
          <w:lang w:val="en-US"/>
        </w:rPr>
        <w:t xml:space="preserve">) at the forefront of all our business dealings, including those with our </w:t>
      </w:r>
      <w:r w:rsidR="00E5101D">
        <w:rPr>
          <w:rFonts w:asciiTheme="majorHAnsi" w:hAnsiTheme="majorHAnsi" w:cstheme="majorHAnsi"/>
          <w:iCs/>
          <w:szCs w:val="20"/>
          <w:lang w:val="en-US"/>
        </w:rPr>
        <w:t>s</w:t>
      </w:r>
      <w:r w:rsidR="00E5101D" w:rsidRPr="003C6EB1">
        <w:rPr>
          <w:rFonts w:asciiTheme="majorHAnsi" w:hAnsiTheme="majorHAnsi" w:cstheme="majorHAnsi"/>
          <w:iCs/>
          <w:szCs w:val="20"/>
          <w:lang w:val="en-US"/>
        </w:rPr>
        <w:t>uppliers</w:t>
      </w:r>
      <w:r w:rsidR="003C6EB1" w:rsidRPr="003C6EB1">
        <w:rPr>
          <w:rFonts w:asciiTheme="majorHAnsi" w:hAnsiTheme="majorHAnsi" w:cstheme="majorHAnsi"/>
          <w:iCs/>
          <w:szCs w:val="20"/>
          <w:lang w:val="en-US"/>
        </w:rPr>
        <w:t>, both direct and indirect, recogni</w:t>
      </w:r>
      <w:r w:rsidR="00C946F4">
        <w:rPr>
          <w:rFonts w:asciiTheme="majorHAnsi" w:hAnsiTheme="majorHAnsi" w:cstheme="majorHAnsi"/>
          <w:iCs/>
          <w:szCs w:val="20"/>
          <w:lang w:val="en-US"/>
        </w:rPr>
        <w:t>z</w:t>
      </w:r>
      <w:r w:rsidR="003C6EB1" w:rsidRPr="003C6EB1">
        <w:rPr>
          <w:rFonts w:asciiTheme="majorHAnsi" w:hAnsiTheme="majorHAnsi" w:cstheme="majorHAnsi"/>
          <w:iCs/>
          <w:szCs w:val="20"/>
          <w:lang w:val="en-US"/>
        </w:rPr>
        <w:t xml:space="preserve">ing that they are key stakeholders in the success of our business. Not surprisingly, our procurement requirements are very high; we expect our </w:t>
      </w:r>
      <w:r w:rsidR="00E5101D">
        <w:rPr>
          <w:rFonts w:asciiTheme="majorHAnsi" w:hAnsiTheme="majorHAnsi" w:cstheme="majorHAnsi"/>
          <w:iCs/>
          <w:szCs w:val="20"/>
          <w:lang w:val="en-US"/>
        </w:rPr>
        <w:t>s</w:t>
      </w:r>
      <w:r w:rsidR="00E5101D" w:rsidRPr="003C6EB1">
        <w:rPr>
          <w:rFonts w:asciiTheme="majorHAnsi" w:hAnsiTheme="majorHAnsi" w:cstheme="majorHAnsi"/>
          <w:iCs/>
          <w:szCs w:val="20"/>
          <w:lang w:val="en-US"/>
        </w:rPr>
        <w:t xml:space="preserve">uppliers </w:t>
      </w:r>
      <w:r w:rsidR="003C6EB1" w:rsidRPr="003C6EB1">
        <w:rPr>
          <w:rFonts w:asciiTheme="majorHAnsi" w:hAnsiTheme="majorHAnsi" w:cstheme="majorHAnsi"/>
          <w:iCs/>
          <w:szCs w:val="20"/>
          <w:lang w:val="en-US"/>
        </w:rPr>
        <w:t xml:space="preserve">to share our desire to be the best, to be innovative and efficient and quality driven. Above all we only choose </w:t>
      </w:r>
      <w:r w:rsidR="00E5101D">
        <w:rPr>
          <w:rFonts w:asciiTheme="majorHAnsi" w:hAnsiTheme="majorHAnsi" w:cstheme="majorHAnsi"/>
          <w:iCs/>
          <w:szCs w:val="20"/>
          <w:lang w:val="en-US"/>
        </w:rPr>
        <w:t>s</w:t>
      </w:r>
      <w:r w:rsidR="00E5101D" w:rsidRPr="003C6EB1">
        <w:rPr>
          <w:rFonts w:asciiTheme="majorHAnsi" w:hAnsiTheme="majorHAnsi" w:cstheme="majorHAnsi"/>
          <w:iCs/>
          <w:szCs w:val="20"/>
          <w:lang w:val="en-US"/>
        </w:rPr>
        <w:t xml:space="preserve">uppliers </w:t>
      </w:r>
      <w:r w:rsidR="003C6EB1" w:rsidRPr="003C6EB1">
        <w:rPr>
          <w:rFonts w:asciiTheme="majorHAnsi" w:hAnsiTheme="majorHAnsi" w:cstheme="majorHAnsi"/>
          <w:iCs/>
          <w:szCs w:val="20"/>
          <w:lang w:val="en-US"/>
        </w:rPr>
        <w:t>who share our unwavering commitment to good ethical practices and who meet our standards in respect of human rights, health &amp; safety</w:t>
      </w:r>
      <w:r w:rsidR="00E5101D">
        <w:rPr>
          <w:rFonts w:asciiTheme="majorHAnsi" w:hAnsiTheme="majorHAnsi" w:cstheme="majorHAnsi"/>
          <w:iCs/>
          <w:szCs w:val="20"/>
          <w:lang w:val="en-US"/>
        </w:rPr>
        <w:t>, compliance with laws and regulations</w:t>
      </w:r>
      <w:r w:rsidR="003C6EB1" w:rsidRPr="003C6EB1">
        <w:rPr>
          <w:rFonts w:asciiTheme="majorHAnsi" w:hAnsiTheme="majorHAnsi" w:cstheme="majorHAnsi"/>
          <w:iCs/>
          <w:szCs w:val="20"/>
          <w:lang w:val="en-US"/>
        </w:rPr>
        <w:t xml:space="preserve"> and environmental stewardship. This Code sets out these CSR requirements and how we want to ensure your compliance. In return, we strive to be a fair and honest partner, firmly believing that relationships built on </w:t>
      </w:r>
      <w:r w:rsidR="00E5101D">
        <w:rPr>
          <w:rFonts w:asciiTheme="majorHAnsi" w:hAnsiTheme="majorHAnsi" w:cstheme="majorHAnsi"/>
          <w:iCs/>
          <w:szCs w:val="20"/>
          <w:lang w:val="en-US"/>
        </w:rPr>
        <w:t>the</w:t>
      </w:r>
      <w:r w:rsidR="0091179F">
        <w:rPr>
          <w:rFonts w:asciiTheme="majorHAnsi" w:hAnsiTheme="majorHAnsi" w:cstheme="majorHAnsi"/>
          <w:iCs/>
          <w:szCs w:val="20"/>
          <w:lang w:val="en-US"/>
        </w:rPr>
        <w:t xml:space="preserve"> </w:t>
      </w:r>
      <w:r w:rsidR="003C6EB1" w:rsidRPr="003C6EB1">
        <w:rPr>
          <w:rFonts w:asciiTheme="majorHAnsi" w:hAnsiTheme="majorHAnsi" w:cstheme="majorHAnsi"/>
          <w:iCs/>
          <w:szCs w:val="20"/>
          <w:lang w:val="en-US"/>
        </w:rPr>
        <w:t>core values of trust</w:t>
      </w:r>
      <w:r w:rsidR="00E5101D">
        <w:rPr>
          <w:rFonts w:asciiTheme="majorHAnsi" w:hAnsiTheme="majorHAnsi" w:cstheme="majorHAnsi"/>
          <w:iCs/>
          <w:szCs w:val="20"/>
          <w:lang w:val="en-US"/>
        </w:rPr>
        <w:t xml:space="preserve">, </w:t>
      </w:r>
      <w:r w:rsidR="003C6EB1" w:rsidRPr="003C6EB1">
        <w:rPr>
          <w:rFonts w:asciiTheme="majorHAnsi" w:hAnsiTheme="majorHAnsi" w:cstheme="majorHAnsi"/>
          <w:iCs/>
          <w:szCs w:val="20"/>
          <w:lang w:val="en-US"/>
        </w:rPr>
        <w:t xml:space="preserve">integrity </w:t>
      </w:r>
      <w:r w:rsidR="00E5101D">
        <w:rPr>
          <w:rFonts w:asciiTheme="majorHAnsi" w:hAnsiTheme="majorHAnsi" w:cstheme="majorHAnsi"/>
          <w:iCs/>
          <w:szCs w:val="20"/>
          <w:lang w:val="en-US"/>
        </w:rPr>
        <w:t xml:space="preserve">and respect for the law </w:t>
      </w:r>
      <w:r w:rsidR="003C6EB1" w:rsidRPr="003C6EB1">
        <w:rPr>
          <w:rFonts w:asciiTheme="majorHAnsi" w:hAnsiTheme="majorHAnsi" w:cstheme="majorHAnsi"/>
          <w:iCs/>
          <w:szCs w:val="20"/>
          <w:lang w:val="en-US"/>
        </w:rPr>
        <w:t>will be sustainable and beneficial for all.</w:t>
      </w:r>
    </w:p>
    <w:p w14:paraId="33A94BF7"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p>
    <w:p w14:paraId="00D4038C" w14:textId="77777777" w:rsidR="004E4580" w:rsidRDefault="004E4580" w:rsidP="003C6EB1">
      <w:pPr>
        <w:autoSpaceDE w:val="0"/>
        <w:autoSpaceDN w:val="0"/>
        <w:adjustRightInd w:val="0"/>
        <w:spacing w:line="240" w:lineRule="auto"/>
        <w:jc w:val="both"/>
        <w:rPr>
          <w:rFonts w:asciiTheme="majorHAnsi" w:hAnsiTheme="majorHAnsi" w:cstheme="majorHAnsi"/>
          <w:b/>
          <w:szCs w:val="20"/>
          <w:lang w:val="en-US"/>
        </w:rPr>
      </w:pPr>
    </w:p>
    <w:p w14:paraId="6098C9E7" w14:textId="77777777" w:rsidR="003C6EB1" w:rsidRPr="003C6EB1" w:rsidRDefault="003C6EB1" w:rsidP="003C6EB1">
      <w:pPr>
        <w:autoSpaceDE w:val="0"/>
        <w:autoSpaceDN w:val="0"/>
        <w:adjustRightInd w:val="0"/>
        <w:spacing w:line="240" w:lineRule="auto"/>
        <w:jc w:val="both"/>
        <w:rPr>
          <w:rFonts w:asciiTheme="majorHAnsi" w:hAnsiTheme="majorHAnsi" w:cstheme="majorHAnsi"/>
          <w:b/>
          <w:szCs w:val="20"/>
          <w:lang w:val="en-US"/>
        </w:rPr>
      </w:pPr>
      <w:r w:rsidRPr="003C6EB1">
        <w:rPr>
          <w:rFonts w:asciiTheme="majorHAnsi" w:hAnsiTheme="majorHAnsi" w:cstheme="majorHAnsi"/>
          <w:b/>
          <w:szCs w:val="20"/>
          <w:lang w:val="en-US"/>
        </w:rPr>
        <w:t>CSR requirements for all suppliers</w:t>
      </w:r>
    </w:p>
    <w:p w14:paraId="60869E06" w14:textId="77777777" w:rsidR="00506F87" w:rsidRDefault="00506F87" w:rsidP="003C6EB1">
      <w:pPr>
        <w:autoSpaceDE w:val="0"/>
        <w:autoSpaceDN w:val="0"/>
        <w:adjustRightInd w:val="0"/>
        <w:spacing w:line="240" w:lineRule="auto"/>
        <w:jc w:val="both"/>
        <w:rPr>
          <w:rFonts w:asciiTheme="majorHAnsi" w:hAnsiTheme="majorHAnsi" w:cstheme="majorHAnsi"/>
          <w:szCs w:val="20"/>
          <w:lang w:val="en-US"/>
        </w:rPr>
      </w:pPr>
    </w:p>
    <w:p w14:paraId="27694232" w14:textId="77777777" w:rsid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Suppliers must comply with all relevant </w:t>
      </w:r>
      <w:r w:rsidR="00493335">
        <w:rPr>
          <w:rFonts w:asciiTheme="majorHAnsi" w:hAnsiTheme="majorHAnsi" w:cstheme="majorHAnsi"/>
          <w:szCs w:val="20"/>
          <w:lang w:val="en-US"/>
        </w:rPr>
        <w:t xml:space="preserve">and applicable </w:t>
      </w:r>
      <w:r w:rsidRPr="003C6EB1">
        <w:rPr>
          <w:rFonts w:asciiTheme="majorHAnsi" w:hAnsiTheme="majorHAnsi" w:cstheme="majorHAnsi"/>
          <w:szCs w:val="20"/>
          <w:lang w:val="en-US"/>
        </w:rPr>
        <w:t>laws relating to human rights, health, safety and the environment</w:t>
      </w:r>
      <w:r w:rsidR="00506F87">
        <w:rPr>
          <w:rFonts w:asciiTheme="majorHAnsi" w:hAnsiTheme="majorHAnsi" w:cstheme="majorHAnsi"/>
          <w:szCs w:val="20"/>
          <w:lang w:val="en-US"/>
        </w:rPr>
        <w:t xml:space="preserve">, as well as </w:t>
      </w:r>
      <w:r w:rsidRPr="003C6EB1">
        <w:rPr>
          <w:rFonts w:asciiTheme="majorHAnsi" w:hAnsiTheme="majorHAnsi" w:cstheme="majorHAnsi"/>
          <w:szCs w:val="20"/>
          <w:lang w:val="en-US"/>
        </w:rPr>
        <w:t>anti-bribery</w:t>
      </w:r>
      <w:r w:rsidR="00506F87">
        <w:rPr>
          <w:rFonts w:asciiTheme="majorHAnsi" w:hAnsiTheme="majorHAnsi" w:cstheme="majorHAnsi"/>
          <w:szCs w:val="20"/>
          <w:lang w:val="en-US"/>
        </w:rPr>
        <w:t xml:space="preserve">, </w:t>
      </w:r>
      <w:r w:rsidRPr="003C6EB1">
        <w:rPr>
          <w:rFonts w:asciiTheme="majorHAnsi" w:hAnsiTheme="majorHAnsi" w:cstheme="majorHAnsi"/>
          <w:szCs w:val="20"/>
          <w:lang w:val="en-US"/>
        </w:rPr>
        <w:t xml:space="preserve">corruption </w:t>
      </w:r>
      <w:r w:rsidR="00506F87">
        <w:rPr>
          <w:rFonts w:asciiTheme="majorHAnsi" w:hAnsiTheme="majorHAnsi" w:cstheme="majorHAnsi"/>
          <w:szCs w:val="20"/>
          <w:lang w:val="en-US"/>
        </w:rPr>
        <w:t xml:space="preserve">and antitrust </w:t>
      </w:r>
      <w:r w:rsidRPr="003C6EB1">
        <w:rPr>
          <w:rFonts w:asciiTheme="majorHAnsi" w:hAnsiTheme="majorHAnsi" w:cstheme="majorHAnsi"/>
          <w:szCs w:val="20"/>
          <w:lang w:val="en-US"/>
        </w:rPr>
        <w:t>(including the UK Bribery Act, US Foreign Corrupt Practices Act</w:t>
      </w:r>
      <w:r w:rsidR="00937A12">
        <w:rPr>
          <w:rFonts w:asciiTheme="majorHAnsi" w:hAnsiTheme="majorHAnsi" w:cstheme="majorHAnsi"/>
          <w:szCs w:val="20"/>
          <w:lang w:val="en-US"/>
        </w:rPr>
        <w:t xml:space="preserve"> </w:t>
      </w:r>
      <w:r w:rsidRPr="003C6EB1">
        <w:rPr>
          <w:rFonts w:asciiTheme="majorHAnsi" w:hAnsiTheme="majorHAnsi" w:cstheme="majorHAnsi"/>
          <w:szCs w:val="20"/>
          <w:lang w:val="en-US"/>
        </w:rPr>
        <w:t>and High-Risk Areas and section 1502 of the Dodd-Frank Act, if applicable</w:t>
      </w:r>
      <w:r w:rsidR="00293FC0">
        <w:rPr>
          <w:rFonts w:asciiTheme="majorHAnsi" w:hAnsiTheme="majorHAnsi" w:cstheme="majorHAnsi"/>
          <w:szCs w:val="20"/>
          <w:lang w:val="en-US"/>
        </w:rPr>
        <w:t>)</w:t>
      </w:r>
      <w:r w:rsidRPr="003C6EB1">
        <w:rPr>
          <w:rFonts w:asciiTheme="majorHAnsi" w:hAnsiTheme="majorHAnsi" w:cstheme="majorHAnsi"/>
          <w:szCs w:val="20"/>
          <w:lang w:val="en-US"/>
        </w:rPr>
        <w:t>.</w:t>
      </w:r>
    </w:p>
    <w:p w14:paraId="0C1D2EDD" w14:textId="77777777" w:rsidR="00506F87" w:rsidRPr="003C6EB1" w:rsidRDefault="00506F87" w:rsidP="003C6EB1">
      <w:pPr>
        <w:autoSpaceDE w:val="0"/>
        <w:autoSpaceDN w:val="0"/>
        <w:adjustRightInd w:val="0"/>
        <w:spacing w:line="240" w:lineRule="auto"/>
        <w:jc w:val="both"/>
        <w:rPr>
          <w:rFonts w:asciiTheme="majorHAnsi" w:hAnsiTheme="majorHAnsi" w:cstheme="majorHAnsi"/>
          <w:szCs w:val="20"/>
          <w:lang w:val="en-US"/>
        </w:rPr>
      </w:pPr>
    </w:p>
    <w:p w14:paraId="569B9EB0"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Suppliers must also adhere to good ethical practices as set out in th</w:t>
      </w:r>
      <w:r w:rsidR="00EB3328">
        <w:rPr>
          <w:rFonts w:asciiTheme="majorHAnsi" w:hAnsiTheme="majorHAnsi" w:cstheme="majorHAnsi"/>
          <w:szCs w:val="20"/>
          <w:lang w:val="en-US"/>
        </w:rPr>
        <w:t>is</w:t>
      </w:r>
      <w:r w:rsidRPr="003C6EB1">
        <w:rPr>
          <w:rFonts w:asciiTheme="majorHAnsi" w:hAnsiTheme="majorHAnsi" w:cstheme="majorHAnsi"/>
          <w:szCs w:val="20"/>
          <w:lang w:val="en-US"/>
        </w:rPr>
        <w:t xml:space="preserve"> Code and specifically undertake:</w:t>
      </w:r>
    </w:p>
    <w:p w14:paraId="2B23ADF1"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12D4AE86"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1. </w:t>
      </w:r>
      <w:r w:rsidRPr="003C6EB1">
        <w:rPr>
          <w:rFonts w:asciiTheme="majorHAnsi" w:hAnsiTheme="majorHAnsi" w:cstheme="majorHAnsi"/>
          <w:szCs w:val="20"/>
          <w:lang w:val="en-US"/>
        </w:rPr>
        <w:t>To support and respect the protection of human rights within their areas of influence.</w:t>
      </w:r>
    </w:p>
    <w:p w14:paraId="04381876"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770F08CF"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2. </w:t>
      </w:r>
      <w:r w:rsidRPr="003C6EB1">
        <w:rPr>
          <w:rFonts w:asciiTheme="majorHAnsi" w:hAnsiTheme="majorHAnsi" w:cstheme="majorHAnsi"/>
          <w:szCs w:val="20"/>
          <w:lang w:val="en-US"/>
        </w:rPr>
        <w:t>To respect freedom of association and the effective recognition of the right to collective bargaining by employees.</w:t>
      </w:r>
    </w:p>
    <w:p w14:paraId="16D1D1E8"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0A6E698E"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3. </w:t>
      </w:r>
      <w:r w:rsidRPr="003C6EB1">
        <w:rPr>
          <w:rFonts w:asciiTheme="majorHAnsi" w:hAnsiTheme="majorHAnsi" w:cstheme="majorHAnsi"/>
          <w:szCs w:val="20"/>
          <w:lang w:val="en-US"/>
        </w:rPr>
        <w:t xml:space="preserve">To prohibit all forms of forced, compulsory and child </w:t>
      </w:r>
      <w:proofErr w:type="spellStart"/>
      <w:r w:rsidRPr="003C6EB1">
        <w:rPr>
          <w:rFonts w:asciiTheme="majorHAnsi" w:hAnsiTheme="majorHAnsi" w:cstheme="majorHAnsi"/>
          <w:szCs w:val="20"/>
          <w:lang w:val="en-US"/>
        </w:rPr>
        <w:t>labour</w:t>
      </w:r>
      <w:proofErr w:type="spellEnd"/>
      <w:r w:rsidRPr="003C6EB1">
        <w:rPr>
          <w:rFonts w:asciiTheme="majorHAnsi" w:hAnsiTheme="majorHAnsi" w:cstheme="majorHAnsi"/>
          <w:szCs w:val="20"/>
          <w:lang w:val="en-US"/>
        </w:rPr>
        <w:t>.</w:t>
      </w:r>
    </w:p>
    <w:p w14:paraId="48D42FDF"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0F3D5C33"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4. </w:t>
      </w:r>
      <w:r w:rsidRPr="003C6EB1">
        <w:rPr>
          <w:rFonts w:asciiTheme="majorHAnsi" w:hAnsiTheme="majorHAnsi" w:cstheme="majorHAnsi"/>
          <w:szCs w:val="20"/>
          <w:lang w:val="en-US"/>
        </w:rPr>
        <w:t>To support the principles of equal opportunity in respect of the recruitment and selection of employees.</w:t>
      </w:r>
    </w:p>
    <w:p w14:paraId="4006D05E"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607476B2"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5. </w:t>
      </w:r>
      <w:r w:rsidRPr="003C6EB1">
        <w:rPr>
          <w:rFonts w:asciiTheme="majorHAnsi" w:hAnsiTheme="majorHAnsi" w:cstheme="majorHAnsi"/>
          <w:szCs w:val="20"/>
          <w:lang w:val="en-US"/>
        </w:rPr>
        <w:t>To comply, as a minimum, with all applicable health &amp; safety legislation and continually improve stewardship towards best industry practice.</w:t>
      </w:r>
    </w:p>
    <w:p w14:paraId="6EFA6E9E"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18728914"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6. </w:t>
      </w:r>
      <w:r w:rsidRPr="003C6EB1">
        <w:rPr>
          <w:rFonts w:asciiTheme="majorHAnsi" w:hAnsiTheme="majorHAnsi" w:cstheme="majorHAnsi"/>
          <w:szCs w:val="20"/>
          <w:lang w:val="en-US"/>
        </w:rPr>
        <w:t>To comply, as a minimum, with all applicable environmental legislation and support a proactive approach to environmental challenges.</w:t>
      </w:r>
    </w:p>
    <w:p w14:paraId="7D018A78" w14:textId="77777777" w:rsidR="004E4580" w:rsidRDefault="004E4580" w:rsidP="003C6EB1">
      <w:pPr>
        <w:autoSpaceDE w:val="0"/>
        <w:autoSpaceDN w:val="0"/>
        <w:adjustRightInd w:val="0"/>
        <w:spacing w:line="240" w:lineRule="auto"/>
        <w:jc w:val="both"/>
        <w:rPr>
          <w:rFonts w:asciiTheme="majorHAnsi" w:hAnsiTheme="majorHAnsi" w:cstheme="majorHAnsi"/>
          <w:b/>
          <w:bCs/>
          <w:iCs/>
          <w:szCs w:val="20"/>
          <w:lang w:val="en-US"/>
        </w:rPr>
      </w:pPr>
    </w:p>
    <w:p w14:paraId="3F2A255D"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b/>
          <w:bCs/>
          <w:iCs/>
          <w:szCs w:val="20"/>
          <w:lang w:val="en-US"/>
        </w:rPr>
        <w:t xml:space="preserve">7. </w:t>
      </w:r>
      <w:r w:rsidRPr="003C6EB1">
        <w:rPr>
          <w:rFonts w:asciiTheme="majorHAnsi" w:hAnsiTheme="majorHAnsi" w:cstheme="majorHAnsi"/>
          <w:szCs w:val="20"/>
          <w:lang w:val="en-US"/>
        </w:rPr>
        <w:t>To comply with all relevant anti-bribery</w:t>
      </w:r>
      <w:r w:rsidR="00506F87">
        <w:rPr>
          <w:rFonts w:asciiTheme="majorHAnsi" w:hAnsiTheme="majorHAnsi" w:cstheme="majorHAnsi"/>
          <w:szCs w:val="20"/>
          <w:lang w:val="en-US"/>
        </w:rPr>
        <w:t xml:space="preserve">, </w:t>
      </w:r>
      <w:r w:rsidRPr="003C6EB1">
        <w:rPr>
          <w:rFonts w:asciiTheme="majorHAnsi" w:hAnsiTheme="majorHAnsi" w:cstheme="majorHAnsi"/>
          <w:szCs w:val="20"/>
          <w:lang w:val="en-US"/>
        </w:rPr>
        <w:t xml:space="preserve">anticorruption </w:t>
      </w:r>
      <w:r w:rsidR="00506F87">
        <w:rPr>
          <w:rFonts w:asciiTheme="majorHAnsi" w:hAnsiTheme="majorHAnsi" w:cstheme="majorHAnsi"/>
          <w:szCs w:val="20"/>
          <w:lang w:val="en-US"/>
        </w:rPr>
        <w:t xml:space="preserve">and antitrust </w:t>
      </w:r>
      <w:r w:rsidRPr="003C6EB1">
        <w:rPr>
          <w:rFonts w:asciiTheme="majorHAnsi" w:hAnsiTheme="majorHAnsi" w:cstheme="majorHAnsi"/>
          <w:szCs w:val="20"/>
          <w:lang w:val="en-US"/>
        </w:rPr>
        <w:t>legislation.</w:t>
      </w:r>
    </w:p>
    <w:p w14:paraId="00A8AE84" w14:textId="77777777" w:rsidR="003C6EB1" w:rsidRPr="003C6EB1" w:rsidRDefault="003C6EB1" w:rsidP="003C6EB1">
      <w:pPr>
        <w:autoSpaceDE w:val="0"/>
        <w:autoSpaceDN w:val="0"/>
        <w:adjustRightInd w:val="0"/>
        <w:spacing w:line="240" w:lineRule="auto"/>
        <w:jc w:val="both"/>
        <w:rPr>
          <w:rFonts w:asciiTheme="majorHAnsi" w:hAnsiTheme="majorHAnsi" w:cstheme="majorHAnsi"/>
          <w:b/>
          <w:szCs w:val="20"/>
          <w:lang w:val="en-US"/>
        </w:rPr>
      </w:pPr>
    </w:p>
    <w:p w14:paraId="295180C5" w14:textId="65DEFE95" w:rsidR="004E4580" w:rsidRDefault="00724187" w:rsidP="006474A8">
      <w:pPr>
        <w:spacing w:line="240" w:lineRule="auto"/>
        <w:rPr>
          <w:rFonts w:asciiTheme="majorHAnsi" w:hAnsiTheme="majorHAnsi" w:cstheme="majorHAnsi"/>
          <w:b/>
          <w:szCs w:val="20"/>
          <w:lang w:val="en-US"/>
        </w:rPr>
      </w:pPr>
      <w:r w:rsidRPr="00724187">
        <w:rPr>
          <w:rFonts w:asciiTheme="majorHAnsi" w:hAnsiTheme="majorHAnsi" w:cstheme="majorHAnsi"/>
          <w:bCs/>
          <w:szCs w:val="20"/>
          <w:lang w:val="en-US"/>
        </w:rPr>
        <w:t>All s</w:t>
      </w:r>
      <w:r w:rsidR="003C6EB1" w:rsidRPr="003C6EB1">
        <w:rPr>
          <w:rFonts w:asciiTheme="majorHAnsi" w:hAnsiTheme="majorHAnsi" w:cstheme="majorHAnsi"/>
          <w:szCs w:val="20"/>
          <w:lang w:val="en-US"/>
        </w:rPr>
        <w:t xml:space="preserve">uppliers </w:t>
      </w:r>
      <w:r>
        <w:rPr>
          <w:rFonts w:asciiTheme="majorHAnsi" w:hAnsiTheme="majorHAnsi" w:cstheme="majorHAnsi"/>
          <w:szCs w:val="20"/>
          <w:lang w:val="en-US"/>
        </w:rPr>
        <w:t>will</w:t>
      </w:r>
      <w:r w:rsidR="003C6EB1" w:rsidRPr="003C6EB1">
        <w:rPr>
          <w:rFonts w:asciiTheme="majorHAnsi" w:hAnsiTheme="majorHAnsi" w:cstheme="majorHAnsi"/>
          <w:szCs w:val="20"/>
          <w:lang w:val="en-US"/>
        </w:rPr>
        <w:t xml:space="preserve"> be required to certify compliance with this Code (see Appendix I</w:t>
      </w:r>
      <w:r w:rsidR="00EB3328">
        <w:rPr>
          <w:rFonts w:asciiTheme="majorHAnsi" w:hAnsiTheme="majorHAnsi" w:cstheme="majorHAnsi"/>
          <w:szCs w:val="20"/>
          <w:lang w:val="en-US"/>
        </w:rPr>
        <w:t>)</w:t>
      </w:r>
      <w:r w:rsidR="003C6EB1" w:rsidRPr="003C6EB1">
        <w:rPr>
          <w:rFonts w:asciiTheme="majorHAnsi" w:hAnsiTheme="majorHAnsi" w:cstheme="majorHAnsi"/>
          <w:szCs w:val="20"/>
          <w:lang w:val="en-US"/>
        </w:rPr>
        <w:t xml:space="preserve"> and to complete a self-assessment CSR questionnaire (see Appendix I</w:t>
      </w:r>
      <w:r w:rsidR="00ED3FD6">
        <w:rPr>
          <w:rFonts w:asciiTheme="majorHAnsi" w:hAnsiTheme="majorHAnsi" w:cstheme="majorHAnsi"/>
          <w:szCs w:val="20"/>
          <w:lang w:val="en-US"/>
        </w:rPr>
        <w:t>I</w:t>
      </w:r>
      <w:r w:rsidR="003C6EB1" w:rsidRPr="003C6EB1">
        <w:rPr>
          <w:rFonts w:asciiTheme="majorHAnsi" w:hAnsiTheme="majorHAnsi" w:cstheme="majorHAnsi"/>
          <w:szCs w:val="20"/>
          <w:lang w:val="en-US"/>
        </w:rPr>
        <w:t xml:space="preserve">). They may also be asked to accept additional investigations, site visits or a full CSR audit. If such enquiries are satisfactory, the </w:t>
      </w:r>
      <w:r w:rsidR="00EA2403">
        <w:rPr>
          <w:rFonts w:asciiTheme="majorHAnsi" w:hAnsiTheme="majorHAnsi" w:cstheme="majorHAnsi"/>
          <w:szCs w:val="20"/>
          <w:lang w:val="en-US"/>
        </w:rPr>
        <w:t>s</w:t>
      </w:r>
      <w:r w:rsidR="003C6EB1" w:rsidRPr="003C6EB1">
        <w:rPr>
          <w:rFonts w:asciiTheme="majorHAnsi" w:hAnsiTheme="majorHAnsi" w:cstheme="majorHAnsi"/>
          <w:szCs w:val="20"/>
          <w:lang w:val="en-US"/>
        </w:rPr>
        <w:t xml:space="preserve">upplier may be engaged, using a standard contract which incorporates the CSR conditions referred to above. If the requirements are not met, a remediation plan should be put in place over an agreed time frame and progress monitored. Otherwise, the </w:t>
      </w:r>
      <w:r w:rsidR="00DC0965">
        <w:rPr>
          <w:rFonts w:asciiTheme="majorHAnsi" w:hAnsiTheme="majorHAnsi" w:cstheme="majorHAnsi"/>
          <w:szCs w:val="20"/>
          <w:lang w:val="en-US"/>
        </w:rPr>
        <w:t>s</w:t>
      </w:r>
      <w:r w:rsidR="003C6EB1" w:rsidRPr="003C6EB1">
        <w:rPr>
          <w:rFonts w:asciiTheme="majorHAnsi" w:hAnsiTheme="majorHAnsi" w:cstheme="majorHAnsi"/>
          <w:szCs w:val="20"/>
          <w:lang w:val="en-US"/>
        </w:rPr>
        <w:t xml:space="preserve">upplier may not be able to continue dealing with </w:t>
      </w:r>
      <w:r w:rsidR="00C17FF8" w:rsidRPr="00C17FF8">
        <w:rPr>
          <w:rFonts w:asciiTheme="majorHAnsi" w:hAnsiTheme="majorHAnsi" w:cstheme="majorHAnsi"/>
          <w:szCs w:val="20"/>
          <w:lang w:val="en-US"/>
        </w:rPr>
        <w:t>BME and/or affiliated</w:t>
      </w:r>
      <w:r w:rsidR="00EB3328">
        <w:rPr>
          <w:rFonts w:asciiTheme="majorHAnsi" w:hAnsiTheme="majorHAnsi" w:cstheme="majorHAnsi"/>
          <w:szCs w:val="20"/>
          <w:lang w:val="en-US"/>
        </w:rPr>
        <w:t xml:space="preserve"> operating companies</w:t>
      </w:r>
      <w:r w:rsidR="003C6EB1" w:rsidRPr="003C6EB1">
        <w:rPr>
          <w:rFonts w:asciiTheme="majorHAnsi" w:hAnsiTheme="majorHAnsi" w:cstheme="majorHAnsi"/>
          <w:szCs w:val="20"/>
          <w:lang w:val="en-US"/>
        </w:rPr>
        <w:t>. We will offer as much help in such circumstances as is practical.</w:t>
      </w:r>
    </w:p>
    <w:p w14:paraId="75E52E63" w14:textId="77777777" w:rsidR="00EC3B8D" w:rsidRDefault="00EC3B8D" w:rsidP="003C6EB1">
      <w:pPr>
        <w:autoSpaceDE w:val="0"/>
        <w:autoSpaceDN w:val="0"/>
        <w:adjustRightInd w:val="0"/>
        <w:spacing w:line="240" w:lineRule="auto"/>
        <w:jc w:val="both"/>
        <w:rPr>
          <w:rFonts w:asciiTheme="majorHAnsi" w:hAnsiTheme="majorHAnsi" w:cstheme="majorHAnsi"/>
          <w:b/>
          <w:szCs w:val="20"/>
          <w:lang w:val="en-US"/>
        </w:rPr>
      </w:pPr>
    </w:p>
    <w:p w14:paraId="21F0F693" w14:textId="62A3E7A9" w:rsid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We expect all suppliers to adhere to the principles set out in this Code. For key suppliers we would also expect that they would have similar requirements in place for their upstream supply chains and to exercise diligence in verifying their suppliers’ compliance. We may ask them to demonstrate that this is the case (using the format set out in Appendix I) and also request them to accept additional investigations, site visits or a full CSR audit in order to provide required levels of assurance with the</w:t>
      </w:r>
      <w:r w:rsidR="00EB3328">
        <w:rPr>
          <w:rFonts w:asciiTheme="majorHAnsi" w:hAnsiTheme="majorHAnsi" w:cstheme="majorHAnsi"/>
          <w:szCs w:val="20"/>
          <w:lang w:val="en-US"/>
        </w:rPr>
        <w:t xml:space="preserve"> </w:t>
      </w:r>
      <w:r w:rsidRPr="003C6EB1">
        <w:rPr>
          <w:rFonts w:asciiTheme="majorHAnsi" w:hAnsiTheme="majorHAnsi" w:cstheme="majorHAnsi"/>
          <w:szCs w:val="20"/>
          <w:lang w:val="en-US"/>
        </w:rPr>
        <w:t>standards prescribed.</w:t>
      </w:r>
    </w:p>
    <w:p w14:paraId="34303427" w14:textId="77777777" w:rsidR="004E4580" w:rsidRDefault="004E4580" w:rsidP="003C6EB1">
      <w:pPr>
        <w:autoSpaceDE w:val="0"/>
        <w:autoSpaceDN w:val="0"/>
        <w:adjustRightInd w:val="0"/>
        <w:spacing w:line="240" w:lineRule="auto"/>
        <w:jc w:val="both"/>
        <w:rPr>
          <w:rFonts w:asciiTheme="majorHAnsi" w:hAnsiTheme="majorHAnsi" w:cstheme="majorHAnsi"/>
          <w:szCs w:val="20"/>
          <w:lang w:val="en-US"/>
        </w:rPr>
      </w:pPr>
    </w:p>
    <w:p w14:paraId="384D9256" w14:textId="77777777" w:rsidR="003C6EB1" w:rsidRPr="003C6EB1" w:rsidRDefault="003C6EB1" w:rsidP="003C6EB1">
      <w:pPr>
        <w:autoSpaceDE w:val="0"/>
        <w:autoSpaceDN w:val="0"/>
        <w:adjustRightInd w:val="0"/>
        <w:spacing w:line="240" w:lineRule="auto"/>
        <w:jc w:val="both"/>
        <w:rPr>
          <w:rFonts w:asciiTheme="majorHAnsi" w:hAnsiTheme="majorHAnsi" w:cstheme="majorHAnsi"/>
          <w:b/>
          <w:szCs w:val="20"/>
          <w:lang w:val="en-US"/>
        </w:rPr>
      </w:pPr>
      <w:r w:rsidRPr="003C6EB1">
        <w:rPr>
          <w:rFonts w:asciiTheme="majorHAnsi" w:hAnsiTheme="majorHAnsi" w:cstheme="majorHAnsi"/>
          <w:b/>
          <w:szCs w:val="20"/>
          <w:lang w:val="en-US"/>
        </w:rPr>
        <w:t>Code violations, reporting and review</w:t>
      </w:r>
    </w:p>
    <w:p w14:paraId="12F3C2BD" w14:textId="77777777" w:rsidR="000D3F83"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Please note that </w:t>
      </w:r>
      <w:r w:rsidR="00C17FF8" w:rsidRPr="00C17FF8">
        <w:rPr>
          <w:rFonts w:asciiTheme="majorHAnsi" w:hAnsiTheme="majorHAnsi" w:cstheme="majorHAnsi"/>
          <w:szCs w:val="20"/>
          <w:lang w:val="en-US"/>
        </w:rPr>
        <w:t>BME and/or affiliated</w:t>
      </w:r>
      <w:r w:rsidRPr="003C6EB1">
        <w:rPr>
          <w:rFonts w:asciiTheme="majorHAnsi" w:hAnsiTheme="majorHAnsi" w:cstheme="majorHAnsi"/>
          <w:szCs w:val="20"/>
          <w:lang w:val="en-US"/>
        </w:rPr>
        <w:t xml:space="preserve"> </w:t>
      </w:r>
      <w:r w:rsidR="000D3F83">
        <w:rPr>
          <w:rFonts w:asciiTheme="majorHAnsi" w:hAnsiTheme="majorHAnsi" w:cstheme="majorHAnsi"/>
          <w:szCs w:val="20"/>
          <w:lang w:val="en-US"/>
        </w:rPr>
        <w:t xml:space="preserve">companies </w:t>
      </w:r>
      <w:r w:rsidRPr="003C6EB1">
        <w:rPr>
          <w:rFonts w:asciiTheme="majorHAnsi" w:hAnsiTheme="majorHAnsi" w:cstheme="majorHAnsi"/>
          <w:szCs w:val="20"/>
          <w:lang w:val="en-US"/>
        </w:rPr>
        <w:t xml:space="preserve">may terminate a contract with a </w:t>
      </w:r>
      <w:r w:rsidR="001E3CE0">
        <w:rPr>
          <w:rFonts w:asciiTheme="majorHAnsi" w:hAnsiTheme="majorHAnsi" w:cstheme="majorHAnsi"/>
          <w:szCs w:val="20"/>
          <w:lang w:val="en-US"/>
        </w:rPr>
        <w:t>s</w:t>
      </w:r>
      <w:r w:rsidRPr="003C6EB1">
        <w:rPr>
          <w:rFonts w:asciiTheme="majorHAnsi" w:hAnsiTheme="majorHAnsi" w:cstheme="majorHAnsi"/>
          <w:szCs w:val="20"/>
          <w:lang w:val="en-US"/>
        </w:rPr>
        <w:t xml:space="preserve">upplier who violates this Code or refuses, if asked, to take part in a remediation plan. Likewise </w:t>
      </w:r>
      <w:r w:rsidR="00C17FF8" w:rsidRPr="00C17FF8">
        <w:rPr>
          <w:rFonts w:asciiTheme="majorHAnsi" w:hAnsiTheme="majorHAnsi" w:cstheme="majorHAnsi"/>
          <w:szCs w:val="20"/>
          <w:lang w:val="en-US"/>
        </w:rPr>
        <w:t>BME and/or affiliated</w:t>
      </w:r>
      <w:r w:rsidRPr="003C6EB1">
        <w:rPr>
          <w:rFonts w:asciiTheme="majorHAnsi" w:hAnsiTheme="majorHAnsi" w:cstheme="majorHAnsi"/>
          <w:szCs w:val="20"/>
          <w:lang w:val="en-US"/>
        </w:rPr>
        <w:t xml:space="preserve"> </w:t>
      </w:r>
      <w:r w:rsidR="000D3F83">
        <w:rPr>
          <w:rFonts w:asciiTheme="majorHAnsi" w:hAnsiTheme="majorHAnsi" w:cstheme="majorHAnsi"/>
          <w:szCs w:val="20"/>
          <w:lang w:val="en-US"/>
        </w:rPr>
        <w:t xml:space="preserve">companies </w:t>
      </w:r>
      <w:r w:rsidRPr="003C6EB1">
        <w:rPr>
          <w:rFonts w:asciiTheme="majorHAnsi" w:hAnsiTheme="majorHAnsi" w:cstheme="majorHAnsi"/>
          <w:szCs w:val="20"/>
          <w:lang w:val="en-US"/>
        </w:rPr>
        <w:t xml:space="preserve">will also exclude from any tendering process </w:t>
      </w:r>
      <w:r w:rsidR="001E3CE0">
        <w:rPr>
          <w:rFonts w:asciiTheme="majorHAnsi" w:hAnsiTheme="majorHAnsi" w:cstheme="majorHAnsi"/>
          <w:szCs w:val="20"/>
          <w:lang w:val="en-US"/>
        </w:rPr>
        <w:t>s</w:t>
      </w:r>
      <w:r w:rsidRPr="003C6EB1">
        <w:rPr>
          <w:rFonts w:asciiTheme="majorHAnsi" w:hAnsiTheme="majorHAnsi" w:cstheme="majorHAnsi"/>
          <w:szCs w:val="20"/>
          <w:lang w:val="en-US"/>
        </w:rPr>
        <w:t xml:space="preserve">uppliers who do not show high ethical and CSR standards or compliance with relevant laws. </w:t>
      </w:r>
    </w:p>
    <w:p w14:paraId="2C8289CE" w14:textId="77777777" w:rsidR="000D3F83" w:rsidRDefault="000D3F83" w:rsidP="003C6EB1">
      <w:pPr>
        <w:autoSpaceDE w:val="0"/>
        <w:autoSpaceDN w:val="0"/>
        <w:adjustRightInd w:val="0"/>
        <w:spacing w:line="240" w:lineRule="auto"/>
        <w:jc w:val="both"/>
        <w:rPr>
          <w:rFonts w:asciiTheme="majorHAnsi" w:hAnsiTheme="majorHAnsi" w:cstheme="majorHAnsi"/>
          <w:szCs w:val="20"/>
          <w:lang w:val="en-US"/>
        </w:rPr>
      </w:pPr>
    </w:p>
    <w:p w14:paraId="26ED5FB5" w14:textId="0FC4F80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We strongly encourage any ethical or legal misconduct or violations of this </w:t>
      </w:r>
      <w:r w:rsidR="001E3CE0">
        <w:rPr>
          <w:rFonts w:asciiTheme="majorHAnsi" w:hAnsiTheme="majorHAnsi" w:cstheme="majorHAnsi"/>
          <w:szCs w:val="20"/>
          <w:lang w:val="en-US"/>
        </w:rPr>
        <w:t>C</w:t>
      </w:r>
      <w:r w:rsidRPr="003C6EB1">
        <w:rPr>
          <w:rFonts w:asciiTheme="majorHAnsi" w:hAnsiTheme="majorHAnsi" w:cstheme="majorHAnsi"/>
          <w:szCs w:val="20"/>
          <w:lang w:val="en-US"/>
        </w:rPr>
        <w:t>ode to be reported by</w:t>
      </w:r>
      <w:r w:rsidR="000D3F83">
        <w:rPr>
          <w:rFonts w:asciiTheme="majorHAnsi" w:hAnsiTheme="majorHAnsi" w:cstheme="majorHAnsi"/>
          <w:szCs w:val="20"/>
          <w:lang w:val="en-US"/>
        </w:rPr>
        <w:t xml:space="preserve"> </w:t>
      </w:r>
      <w:r w:rsidR="001E3CE0">
        <w:rPr>
          <w:rFonts w:asciiTheme="majorHAnsi" w:hAnsiTheme="majorHAnsi" w:cstheme="majorHAnsi"/>
          <w:szCs w:val="20"/>
          <w:lang w:val="en-US"/>
        </w:rPr>
        <w:t>s</w:t>
      </w:r>
      <w:r w:rsidR="000D3F83">
        <w:rPr>
          <w:rFonts w:asciiTheme="majorHAnsi" w:hAnsiTheme="majorHAnsi" w:cstheme="majorHAnsi"/>
          <w:szCs w:val="20"/>
          <w:lang w:val="en-US"/>
        </w:rPr>
        <w:t>upplier</w:t>
      </w:r>
      <w:r w:rsidR="001E3CE0">
        <w:rPr>
          <w:rFonts w:asciiTheme="majorHAnsi" w:hAnsiTheme="majorHAnsi" w:cstheme="majorHAnsi"/>
          <w:szCs w:val="20"/>
          <w:lang w:val="en-US"/>
        </w:rPr>
        <w:t>s</w:t>
      </w:r>
      <w:r w:rsidRPr="003C6EB1">
        <w:rPr>
          <w:rFonts w:asciiTheme="majorHAnsi" w:hAnsiTheme="majorHAnsi" w:cstheme="majorHAnsi"/>
          <w:szCs w:val="20"/>
          <w:lang w:val="en-US"/>
        </w:rPr>
        <w:t xml:space="preserve"> </w:t>
      </w:r>
      <w:r w:rsidR="001E3CE0">
        <w:rPr>
          <w:rFonts w:asciiTheme="majorHAnsi" w:hAnsiTheme="majorHAnsi" w:cstheme="majorHAnsi"/>
          <w:szCs w:val="20"/>
          <w:lang w:val="en-US"/>
        </w:rPr>
        <w:t xml:space="preserve">to </w:t>
      </w:r>
      <w:r w:rsidRPr="003C6EB1">
        <w:rPr>
          <w:rFonts w:asciiTheme="majorHAnsi" w:hAnsiTheme="majorHAnsi" w:cstheme="majorHAnsi"/>
          <w:szCs w:val="20"/>
          <w:lang w:val="en-US"/>
        </w:rPr>
        <w:t xml:space="preserve">the relevant </w:t>
      </w:r>
      <w:r w:rsidR="00C17FF8" w:rsidRPr="00C17FF8">
        <w:rPr>
          <w:rFonts w:asciiTheme="majorHAnsi" w:hAnsiTheme="majorHAnsi" w:cstheme="majorHAnsi"/>
          <w:szCs w:val="20"/>
          <w:lang w:val="en-US"/>
        </w:rPr>
        <w:t>BME and/or affiliated</w:t>
      </w:r>
      <w:r w:rsidRPr="003C6EB1">
        <w:rPr>
          <w:rFonts w:asciiTheme="majorHAnsi" w:hAnsiTheme="majorHAnsi" w:cstheme="majorHAnsi"/>
          <w:szCs w:val="20"/>
          <w:lang w:val="en-US"/>
        </w:rPr>
        <w:t xml:space="preserve"> </w:t>
      </w:r>
      <w:r w:rsidR="000D3F83">
        <w:rPr>
          <w:rFonts w:asciiTheme="majorHAnsi" w:hAnsiTheme="majorHAnsi" w:cstheme="majorHAnsi"/>
          <w:szCs w:val="20"/>
          <w:lang w:val="en-US"/>
        </w:rPr>
        <w:t>operating compan</w:t>
      </w:r>
      <w:r w:rsidR="00EB3328">
        <w:rPr>
          <w:rFonts w:asciiTheme="majorHAnsi" w:hAnsiTheme="majorHAnsi" w:cstheme="majorHAnsi"/>
          <w:szCs w:val="20"/>
          <w:lang w:val="en-US"/>
        </w:rPr>
        <w:t>ies</w:t>
      </w:r>
      <w:r w:rsidR="000D3F83">
        <w:rPr>
          <w:rFonts w:asciiTheme="majorHAnsi" w:hAnsiTheme="majorHAnsi" w:cstheme="majorHAnsi"/>
          <w:szCs w:val="20"/>
          <w:lang w:val="en-US"/>
        </w:rPr>
        <w:t xml:space="preserve">. </w:t>
      </w:r>
      <w:r w:rsidR="00DF0C6B">
        <w:rPr>
          <w:rFonts w:asciiTheme="majorHAnsi" w:hAnsiTheme="majorHAnsi" w:cstheme="majorHAnsi"/>
          <w:szCs w:val="20"/>
          <w:lang w:val="en-US"/>
        </w:rPr>
        <w:t>BME Group has</w:t>
      </w:r>
      <w:r w:rsidR="0091179F">
        <w:rPr>
          <w:rFonts w:asciiTheme="majorHAnsi" w:hAnsiTheme="majorHAnsi" w:cstheme="majorHAnsi"/>
          <w:szCs w:val="20"/>
          <w:lang w:val="en-US"/>
        </w:rPr>
        <w:t xml:space="preserve"> installed </w:t>
      </w:r>
      <w:r w:rsidR="005559AF">
        <w:rPr>
          <w:rFonts w:asciiTheme="majorHAnsi" w:hAnsiTheme="majorHAnsi" w:cstheme="majorHAnsi"/>
          <w:szCs w:val="20"/>
          <w:lang w:val="en-US"/>
        </w:rPr>
        <w:t xml:space="preserve">a communication channel </w:t>
      </w:r>
      <w:r w:rsidR="0091179F">
        <w:rPr>
          <w:rFonts w:asciiTheme="majorHAnsi" w:hAnsiTheme="majorHAnsi" w:cstheme="majorHAnsi"/>
          <w:szCs w:val="20"/>
          <w:lang w:val="en-US"/>
        </w:rPr>
        <w:t xml:space="preserve">to which both in- and external stakeholders </w:t>
      </w:r>
      <w:r w:rsidR="00DF0C6B">
        <w:rPr>
          <w:rFonts w:asciiTheme="majorHAnsi" w:hAnsiTheme="majorHAnsi" w:cstheme="majorHAnsi"/>
          <w:szCs w:val="20"/>
          <w:lang w:val="en-US"/>
        </w:rPr>
        <w:t>are encouraged to</w:t>
      </w:r>
      <w:r w:rsidR="0091179F">
        <w:rPr>
          <w:rFonts w:asciiTheme="majorHAnsi" w:hAnsiTheme="majorHAnsi" w:cstheme="majorHAnsi"/>
          <w:szCs w:val="20"/>
          <w:lang w:val="en-US"/>
        </w:rPr>
        <w:t xml:space="preserve"> express</w:t>
      </w:r>
      <w:r w:rsidR="00DF0C6B">
        <w:rPr>
          <w:rFonts w:asciiTheme="majorHAnsi" w:hAnsiTheme="majorHAnsi" w:cstheme="majorHAnsi"/>
          <w:szCs w:val="20"/>
          <w:lang w:val="en-US"/>
        </w:rPr>
        <w:t xml:space="preserve"> any form of </w:t>
      </w:r>
      <w:r w:rsidR="0091179F">
        <w:rPr>
          <w:rFonts w:asciiTheme="majorHAnsi" w:hAnsiTheme="majorHAnsi" w:cstheme="majorHAnsi"/>
          <w:szCs w:val="20"/>
          <w:lang w:val="en-US"/>
        </w:rPr>
        <w:t xml:space="preserve">abuse </w:t>
      </w:r>
      <w:r w:rsidR="00DF0C6B">
        <w:rPr>
          <w:rFonts w:asciiTheme="majorHAnsi" w:hAnsiTheme="majorHAnsi" w:cstheme="majorHAnsi"/>
          <w:szCs w:val="20"/>
          <w:lang w:val="en-US"/>
        </w:rPr>
        <w:t xml:space="preserve">occurring throughout BME’s value chain. Whistle blowers are invited to report the violations by e-mailing to </w:t>
      </w:r>
      <w:r w:rsidR="005559AF">
        <w:rPr>
          <w:rFonts w:asciiTheme="majorHAnsi" w:hAnsiTheme="majorHAnsi" w:cstheme="majorHAnsi"/>
          <w:szCs w:val="20"/>
          <w:lang w:val="en-US"/>
        </w:rPr>
        <w:t>SupplierCode</w:t>
      </w:r>
      <w:r w:rsidR="00DF0C6B">
        <w:rPr>
          <w:rFonts w:asciiTheme="majorHAnsi" w:hAnsiTheme="majorHAnsi" w:cstheme="majorHAnsi"/>
          <w:szCs w:val="20"/>
          <w:lang w:val="en-US"/>
        </w:rPr>
        <w:t>@bme-group.com.</w:t>
      </w:r>
    </w:p>
    <w:p w14:paraId="7B7D5B3F" w14:textId="77777777" w:rsidR="00EB3328" w:rsidRDefault="00EB3328" w:rsidP="003C6EB1">
      <w:pPr>
        <w:autoSpaceDE w:val="0"/>
        <w:autoSpaceDN w:val="0"/>
        <w:adjustRightInd w:val="0"/>
        <w:spacing w:line="240" w:lineRule="auto"/>
        <w:jc w:val="both"/>
        <w:rPr>
          <w:rFonts w:asciiTheme="majorHAnsi" w:hAnsiTheme="majorHAnsi" w:cstheme="majorHAnsi"/>
          <w:szCs w:val="20"/>
          <w:lang w:val="en-US"/>
        </w:rPr>
      </w:pPr>
    </w:p>
    <w:p w14:paraId="13227E72"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Only if we uphold these high ethical and CSR standards, </w:t>
      </w:r>
      <w:r w:rsidR="000D3F83">
        <w:rPr>
          <w:rFonts w:asciiTheme="majorHAnsi" w:hAnsiTheme="majorHAnsi" w:cstheme="majorHAnsi"/>
          <w:szCs w:val="20"/>
          <w:lang w:val="en-US"/>
        </w:rPr>
        <w:t xml:space="preserve">we </w:t>
      </w:r>
      <w:r w:rsidRPr="003C6EB1">
        <w:rPr>
          <w:rFonts w:asciiTheme="majorHAnsi" w:hAnsiTheme="majorHAnsi" w:cstheme="majorHAnsi"/>
          <w:szCs w:val="20"/>
          <w:lang w:val="en-US"/>
        </w:rPr>
        <w:t xml:space="preserve">can </w:t>
      </w:r>
      <w:r w:rsidR="000D3F83">
        <w:rPr>
          <w:rFonts w:asciiTheme="majorHAnsi" w:hAnsiTheme="majorHAnsi" w:cstheme="majorHAnsi"/>
          <w:szCs w:val="20"/>
          <w:lang w:val="en-US"/>
        </w:rPr>
        <w:t>s</w:t>
      </w:r>
      <w:r w:rsidRPr="003C6EB1">
        <w:rPr>
          <w:rFonts w:asciiTheme="majorHAnsi" w:hAnsiTheme="majorHAnsi" w:cstheme="majorHAnsi"/>
          <w:szCs w:val="20"/>
          <w:lang w:val="en-US"/>
        </w:rPr>
        <w:t>afeguard our excellent reputation and ensure our shared, continued success. We will constantly monitor the operation of this Code and make further improvements where we believe this can lead to even better practice. We look forward to doing business with you and together leading an ethical and responsible supply chain.</w:t>
      </w:r>
    </w:p>
    <w:p w14:paraId="2D5986F3" w14:textId="77777777" w:rsidR="003C6EB1" w:rsidRPr="003C6EB1" w:rsidRDefault="003C6EB1" w:rsidP="003C6EB1">
      <w:pPr>
        <w:jc w:val="both"/>
        <w:rPr>
          <w:rFonts w:asciiTheme="majorHAnsi" w:hAnsiTheme="majorHAnsi" w:cstheme="majorHAnsi"/>
          <w:szCs w:val="20"/>
          <w:lang w:val="en-US"/>
        </w:rPr>
      </w:pPr>
    </w:p>
    <w:p w14:paraId="5E9AE035" w14:textId="2EE3C988" w:rsidR="003C6EB1" w:rsidRPr="0087086C" w:rsidRDefault="003C6EB1" w:rsidP="006474A8">
      <w:pPr>
        <w:autoSpaceDE w:val="0"/>
        <w:autoSpaceDN w:val="0"/>
        <w:adjustRightInd w:val="0"/>
        <w:spacing w:line="240" w:lineRule="auto"/>
        <w:jc w:val="both"/>
        <w:rPr>
          <w:rFonts w:asciiTheme="majorHAnsi" w:hAnsiTheme="majorHAnsi" w:cstheme="majorHAnsi"/>
          <w:b/>
          <w:bCs/>
          <w:sz w:val="28"/>
          <w:szCs w:val="28"/>
          <w:lang w:val="en-US"/>
        </w:rPr>
      </w:pPr>
      <w:r w:rsidRPr="003C6EB1">
        <w:rPr>
          <w:rFonts w:asciiTheme="majorHAnsi" w:hAnsiTheme="majorHAnsi" w:cstheme="majorHAnsi"/>
          <w:b/>
          <w:bCs/>
          <w:szCs w:val="20"/>
          <w:lang w:val="en-US"/>
        </w:rPr>
        <w:br w:type="page"/>
      </w:r>
      <w:r w:rsidRPr="0087086C">
        <w:rPr>
          <w:rFonts w:asciiTheme="majorHAnsi" w:hAnsiTheme="majorHAnsi" w:cstheme="majorHAnsi"/>
          <w:b/>
          <w:bCs/>
          <w:sz w:val="28"/>
          <w:szCs w:val="28"/>
          <w:lang w:val="en-US"/>
        </w:rPr>
        <w:t>Appendix I</w:t>
      </w:r>
      <w:r w:rsidR="005929BF">
        <w:rPr>
          <w:rFonts w:asciiTheme="majorHAnsi" w:hAnsiTheme="majorHAnsi" w:cstheme="majorHAnsi"/>
          <w:b/>
          <w:bCs/>
          <w:sz w:val="28"/>
          <w:szCs w:val="28"/>
          <w:lang w:val="en-US"/>
        </w:rPr>
        <w:t xml:space="preserve">: </w:t>
      </w:r>
      <w:r w:rsidR="00C17FF8" w:rsidRPr="005929BF">
        <w:rPr>
          <w:rFonts w:asciiTheme="majorHAnsi" w:hAnsiTheme="majorHAnsi" w:cstheme="majorHAnsi"/>
          <w:b/>
          <w:bCs/>
          <w:sz w:val="28"/>
          <w:szCs w:val="28"/>
          <w:lang w:val="en-US"/>
        </w:rPr>
        <w:t>BME</w:t>
      </w:r>
      <w:r w:rsidR="005929BF" w:rsidRPr="005929BF">
        <w:rPr>
          <w:rFonts w:asciiTheme="majorHAnsi" w:hAnsiTheme="majorHAnsi" w:cstheme="majorHAnsi"/>
          <w:b/>
          <w:bCs/>
          <w:sz w:val="28"/>
          <w:szCs w:val="28"/>
          <w:lang w:val="en-US"/>
        </w:rPr>
        <w:t xml:space="preserve"> -</w:t>
      </w:r>
      <w:r w:rsidR="00C17FF8" w:rsidRPr="005929BF">
        <w:rPr>
          <w:rFonts w:asciiTheme="majorHAnsi" w:hAnsiTheme="majorHAnsi" w:cstheme="majorHAnsi"/>
          <w:b/>
          <w:bCs/>
          <w:sz w:val="28"/>
          <w:szCs w:val="28"/>
          <w:lang w:val="en-US"/>
        </w:rPr>
        <w:t xml:space="preserve"> </w:t>
      </w:r>
      <w:r w:rsidRPr="005929BF">
        <w:rPr>
          <w:rFonts w:asciiTheme="majorHAnsi" w:hAnsiTheme="majorHAnsi" w:cstheme="majorHAnsi"/>
          <w:b/>
          <w:bCs/>
          <w:sz w:val="28"/>
          <w:szCs w:val="28"/>
          <w:lang w:val="en-US"/>
        </w:rPr>
        <w:t xml:space="preserve">Supplier </w:t>
      </w:r>
      <w:r w:rsidRPr="0087086C">
        <w:rPr>
          <w:rFonts w:asciiTheme="majorHAnsi" w:hAnsiTheme="majorHAnsi" w:cstheme="majorHAnsi"/>
          <w:b/>
          <w:bCs/>
          <w:sz w:val="28"/>
          <w:szCs w:val="28"/>
          <w:lang w:val="en-US"/>
        </w:rPr>
        <w:t>Code Of Conduct Acknowledgement</w:t>
      </w:r>
    </w:p>
    <w:p w14:paraId="1ED685E1" w14:textId="77777777" w:rsidR="00425DD2" w:rsidRDefault="00425DD2" w:rsidP="003C6EB1">
      <w:pPr>
        <w:autoSpaceDE w:val="0"/>
        <w:autoSpaceDN w:val="0"/>
        <w:adjustRightInd w:val="0"/>
        <w:spacing w:line="240" w:lineRule="auto"/>
        <w:jc w:val="both"/>
        <w:rPr>
          <w:rFonts w:asciiTheme="majorHAnsi" w:hAnsiTheme="majorHAnsi" w:cstheme="majorHAnsi"/>
          <w:szCs w:val="20"/>
          <w:lang w:val="en-US"/>
        </w:rPr>
      </w:pPr>
    </w:p>
    <w:p w14:paraId="26DAB9BE"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We confirm:</w:t>
      </w:r>
    </w:p>
    <w:p w14:paraId="30147FEC" w14:textId="77777777" w:rsidR="00425DD2" w:rsidRDefault="00425DD2" w:rsidP="003C6EB1">
      <w:pPr>
        <w:autoSpaceDE w:val="0"/>
        <w:autoSpaceDN w:val="0"/>
        <w:adjustRightInd w:val="0"/>
        <w:spacing w:line="240" w:lineRule="auto"/>
        <w:jc w:val="both"/>
        <w:rPr>
          <w:rFonts w:asciiTheme="majorHAnsi" w:hAnsiTheme="majorHAnsi" w:cstheme="majorHAnsi"/>
          <w:szCs w:val="20"/>
          <w:lang w:val="en-US"/>
        </w:rPr>
      </w:pPr>
    </w:p>
    <w:p w14:paraId="1D7C48AB"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 our understanding of and compliance with the requirements set out in this </w:t>
      </w:r>
      <w:r w:rsidR="00776BA8">
        <w:rPr>
          <w:rFonts w:asciiTheme="majorHAnsi" w:hAnsiTheme="majorHAnsi" w:cstheme="majorHAnsi"/>
          <w:szCs w:val="20"/>
          <w:lang w:val="en-US"/>
        </w:rPr>
        <w:t xml:space="preserve">Supplier </w:t>
      </w:r>
      <w:r w:rsidRPr="003C6EB1">
        <w:rPr>
          <w:rFonts w:asciiTheme="majorHAnsi" w:hAnsiTheme="majorHAnsi" w:cstheme="majorHAnsi"/>
          <w:szCs w:val="20"/>
          <w:lang w:val="en-US"/>
        </w:rPr>
        <w:t xml:space="preserve">Code of </w:t>
      </w:r>
      <w:r w:rsidR="001E3CE0">
        <w:rPr>
          <w:rFonts w:asciiTheme="majorHAnsi" w:hAnsiTheme="majorHAnsi" w:cstheme="majorHAnsi"/>
          <w:szCs w:val="20"/>
          <w:lang w:val="en-US"/>
        </w:rPr>
        <w:t xml:space="preserve">Business </w:t>
      </w:r>
      <w:r w:rsidRPr="003C6EB1">
        <w:rPr>
          <w:rFonts w:asciiTheme="majorHAnsi" w:hAnsiTheme="majorHAnsi" w:cstheme="majorHAnsi"/>
          <w:szCs w:val="20"/>
          <w:lang w:val="en-US"/>
        </w:rPr>
        <w:t>Conduct</w:t>
      </w:r>
      <w:r w:rsidR="001E3CE0">
        <w:rPr>
          <w:rFonts w:asciiTheme="majorHAnsi" w:hAnsiTheme="majorHAnsi" w:cstheme="majorHAnsi"/>
          <w:szCs w:val="20"/>
          <w:lang w:val="en-US"/>
        </w:rPr>
        <w:t>; and</w:t>
      </w:r>
    </w:p>
    <w:p w14:paraId="43FC89FC" w14:textId="77777777" w:rsidR="00425DD2" w:rsidRDefault="00425DD2" w:rsidP="003C6EB1">
      <w:pPr>
        <w:autoSpaceDE w:val="0"/>
        <w:autoSpaceDN w:val="0"/>
        <w:adjustRightInd w:val="0"/>
        <w:spacing w:line="240" w:lineRule="auto"/>
        <w:jc w:val="both"/>
        <w:rPr>
          <w:rFonts w:asciiTheme="majorHAnsi" w:hAnsiTheme="majorHAnsi" w:cstheme="majorHAnsi"/>
          <w:szCs w:val="20"/>
          <w:lang w:val="en-US"/>
        </w:rPr>
      </w:pPr>
    </w:p>
    <w:p w14:paraId="4A46556C"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our adherence to good ethical practices as set out in th</w:t>
      </w:r>
      <w:r w:rsidR="005929BF">
        <w:rPr>
          <w:rFonts w:asciiTheme="majorHAnsi" w:hAnsiTheme="majorHAnsi" w:cstheme="majorHAnsi"/>
          <w:szCs w:val="20"/>
          <w:lang w:val="en-US"/>
        </w:rPr>
        <w:t xml:space="preserve">is </w:t>
      </w:r>
      <w:r w:rsidR="00776BA8">
        <w:rPr>
          <w:rFonts w:asciiTheme="majorHAnsi" w:hAnsiTheme="majorHAnsi" w:cstheme="majorHAnsi"/>
          <w:szCs w:val="20"/>
          <w:lang w:val="en-US"/>
        </w:rPr>
        <w:t xml:space="preserve">Supplier </w:t>
      </w:r>
      <w:r w:rsidRPr="003C6EB1">
        <w:rPr>
          <w:rFonts w:asciiTheme="majorHAnsi" w:hAnsiTheme="majorHAnsi" w:cstheme="majorHAnsi"/>
          <w:szCs w:val="20"/>
          <w:lang w:val="en-US"/>
        </w:rPr>
        <w:t xml:space="preserve">Code of </w:t>
      </w:r>
      <w:r w:rsidR="001E3CE0">
        <w:rPr>
          <w:rFonts w:asciiTheme="majorHAnsi" w:hAnsiTheme="majorHAnsi" w:cstheme="majorHAnsi"/>
          <w:szCs w:val="20"/>
          <w:lang w:val="en-US"/>
        </w:rPr>
        <w:t xml:space="preserve">Business </w:t>
      </w:r>
      <w:r w:rsidRPr="003C6EB1">
        <w:rPr>
          <w:rFonts w:asciiTheme="majorHAnsi" w:hAnsiTheme="majorHAnsi" w:cstheme="majorHAnsi"/>
          <w:szCs w:val="20"/>
          <w:lang w:val="en-US"/>
        </w:rPr>
        <w:t>Conduct.</w:t>
      </w:r>
    </w:p>
    <w:p w14:paraId="0747F804" w14:textId="77777777" w:rsidR="00425DD2" w:rsidRDefault="00425DD2" w:rsidP="003C6EB1">
      <w:pPr>
        <w:autoSpaceDE w:val="0"/>
        <w:autoSpaceDN w:val="0"/>
        <w:adjustRightInd w:val="0"/>
        <w:spacing w:line="240" w:lineRule="auto"/>
        <w:jc w:val="both"/>
        <w:rPr>
          <w:rFonts w:asciiTheme="majorHAnsi" w:hAnsiTheme="majorHAnsi" w:cstheme="majorHAnsi"/>
          <w:szCs w:val="20"/>
          <w:lang w:val="en-US"/>
        </w:rPr>
      </w:pPr>
    </w:p>
    <w:p w14:paraId="6F025484" w14:textId="77777777" w:rsidR="003C6EB1" w:rsidRDefault="003C6EB1" w:rsidP="003C6EB1">
      <w:pP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We have completed and attached the supporting CSR questionnaire in Appendix II. We understand we may be asked to accept additional investigations, site visits or a full CSR audit in order to provide required levels of assurance with the standards prescribed.</w:t>
      </w:r>
    </w:p>
    <w:p w14:paraId="64DEBB7B" w14:textId="77777777" w:rsidR="00AB505D" w:rsidRPr="003C6EB1" w:rsidRDefault="00AB505D" w:rsidP="003C6EB1">
      <w:pPr>
        <w:autoSpaceDE w:val="0"/>
        <w:autoSpaceDN w:val="0"/>
        <w:adjustRightInd w:val="0"/>
        <w:spacing w:line="240" w:lineRule="auto"/>
        <w:jc w:val="both"/>
        <w:rPr>
          <w:rFonts w:asciiTheme="majorHAnsi" w:hAnsiTheme="majorHAnsi" w:cstheme="majorHAnsi"/>
          <w:szCs w:val="20"/>
          <w:lang w:val="en-US"/>
        </w:rPr>
      </w:pPr>
    </w:p>
    <w:p w14:paraId="608EEBC2"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p>
    <w:p w14:paraId="65F767B6" w14:textId="77777777" w:rsidR="003C6EB1" w:rsidRPr="007F0DCF" w:rsidRDefault="003C6EB1"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 xml:space="preserve">________________________________________________ </w:t>
      </w:r>
      <w:r w:rsidRPr="007F0DCF">
        <w:rPr>
          <w:rFonts w:asciiTheme="majorHAnsi" w:hAnsiTheme="majorHAnsi" w:cstheme="majorHAnsi"/>
          <w:i/>
          <w:color w:val="808080" w:themeColor="background1" w:themeShade="80"/>
          <w:szCs w:val="20"/>
          <w:lang w:val="en-US"/>
        </w:rPr>
        <w:t>(Name of Supplier/Agent Company)</w:t>
      </w:r>
    </w:p>
    <w:p w14:paraId="5F52A315" w14:textId="77777777" w:rsidR="00425DD2" w:rsidRPr="007F0DCF" w:rsidRDefault="00425DD2"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p>
    <w:p w14:paraId="00474109" w14:textId="77777777" w:rsidR="003C6EB1" w:rsidRPr="007F0DCF" w:rsidRDefault="003C6EB1" w:rsidP="003C6EB1">
      <w:pP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 xml:space="preserve">________________________________________________ </w:t>
      </w:r>
      <w:r w:rsidRPr="007F0DCF">
        <w:rPr>
          <w:rFonts w:asciiTheme="majorHAnsi" w:hAnsiTheme="majorHAnsi" w:cstheme="majorHAnsi"/>
          <w:i/>
          <w:color w:val="808080" w:themeColor="background1" w:themeShade="80"/>
          <w:szCs w:val="20"/>
          <w:lang w:val="en-US"/>
        </w:rPr>
        <w:t>(Name of Supplier/Agent Signatory)</w:t>
      </w:r>
    </w:p>
    <w:p w14:paraId="4896B908" w14:textId="77777777" w:rsidR="00425DD2" w:rsidRPr="007F0DCF" w:rsidRDefault="00425DD2"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p>
    <w:p w14:paraId="59453BAD" w14:textId="77777777" w:rsidR="003C6EB1" w:rsidRPr="007F0DCF" w:rsidRDefault="003C6EB1" w:rsidP="003C6EB1">
      <w:pP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 xml:space="preserve">________________________________________________ </w:t>
      </w:r>
      <w:r w:rsidRPr="007F0DCF">
        <w:rPr>
          <w:rFonts w:asciiTheme="majorHAnsi" w:hAnsiTheme="majorHAnsi" w:cstheme="majorHAnsi"/>
          <w:i/>
          <w:color w:val="808080" w:themeColor="background1" w:themeShade="80"/>
          <w:szCs w:val="20"/>
          <w:lang w:val="en-US"/>
        </w:rPr>
        <w:t>(Job title of Supplier/Agent Signatory)</w:t>
      </w:r>
    </w:p>
    <w:p w14:paraId="500F46EB" w14:textId="77777777" w:rsidR="00425DD2" w:rsidRPr="007F0DCF" w:rsidRDefault="00425DD2"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p>
    <w:p w14:paraId="752094DD" w14:textId="77777777" w:rsidR="003C6EB1" w:rsidRPr="007F0DCF" w:rsidRDefault="003C6EB1" w:rsidP="003C6EB1">
      <w:pP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 xml:space="preserve">________________________________________________ </w:t>
      </w:r>
      <w:r w:rsidRPr="007F0DCF">
        <w:rPr>
          <w:rFonts w:asciiTheme="majorHAnsi" w:hAnsiTheme="majorHAnsi" w:cstheme="majorHAnsi"/>
          <w:i/>
          <w:color w:val="808080" w:themeColor="background1" w:themeShade="80"/>
          <w:szCs w:val="20"/>
          <w:lang w:val="en-US"/>
        </w:rPr>
        <w:t>(Signature)</w:t>
      </w:r>
    </w:p>
    <w:p w14:paraId="7DFBC6E9" w14:textId="77777777" w:rsidR="00425DD2" w:rsidRPr="007F0DCF" w:rsidRDefault="00425DD2"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p>
    <w:p w14:paraId="3F0AD6C0" w14:textId="77777777" w:rsidR="003C6EB1" w:rsidRPr="007F0DCF" w:rsidRDefault="003C6EB1" w:rsidP="003C6EB1">
      <w:pP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 xml:space="preserve">________________________________________________ </w:t>
      </w:r>
      <w:r w:rsidRPr="007F0DCF">
        <w:rPr>
          <w:rFonts w:asciiTheme="majorHAnsi" w:hAnsiTheme="majorHAnsi" w:cstheme="majorHAnsi"/>
          <w:i/>
          <w:color w:val="808080" w:themeColor="background1" w:themeShade="80"/>
          <w:szCs w:val="20"/>
          <w:lang w:val="en-US"/>
        </w:rPr>
        <w:t>(Supplier/Agent Company Address)</w:t>
      </w:r>
    </w:p>
    <w:p w14:paraId="1DDD5234" w14:textId="77777777" w:rsidR="00425DD2" w:rsidRPr="007F0DCF" w:rsidRDefault="00425DD2"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p>
    <w:p w14:paraId="4EA74F2F" w14:textId="77777777" w:rsidR="003C6EB1" w:rsidRPr="007F0DCF" w:rsidRDefault="003C6EB1" w:rsidP="003C6EB1">
      <w:pPr>
        <w:autoSpaceDE w:val="0"/>
        <w:autoSpaceDN w:val="0"/>
        <w:adjustRightInd w:val="0"/>
        <w:spacing w:line="240" w:lineRule="auto"/>
        <w:jc w:val="both"/>
        <w:rPr>
          <w:rFonts w:asciiTheme="majorHAnsi" w:hAnsiTheme="majorHAnsi" w:cstheme="majorHAns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________________________________________________</w:t>
      </w:r>
    </w:p>
    <w:p w14:paraId="0395A40E" w14:textId="77777777" w:rsidR="00425DD2" w:rsidRPr="007F0DCF" w:rsidRDefault="00425DD2" w:rsidP="003C6EB1">
      <w:pPr>
        <w:jc w:val="both"/>
        <w:rPr>
          <w:rFonts w:asciiTheme="majorHAnsi" w:hAnsiTheme="majorHAnsi" w:cstheme="majorHAnsi"/>
          <w:color w:val="808080" w:themeColor="background1" w:themeShade="80"/>
          <w:szCs w:val="20"/>
          <w:lang w:val="en-US"/>
        </w:rPr>
      </w:pPr>
    </w:p>
    <w:p w14:paraId="1EC368BB" w14:textId="77777777" w:rsidR="003C6EB1" w:rsidRPr="009F691C" w:rsidRDefault="003C6EB1" w:rsidP="003C6EB1">
      <w:pPr>
        <w:jc w:val="both"/>
        <w:rPr>
          <w:rFonts w:asciiTheme="majorHAnsi" w:hAnsiTheme="majorHAnsi" w:cstheme="majorHAnsi"/>
          <w:i/>
          <w:color w:val="808080" w:themeColor="background1" w:themeShade="80"/>
          <w:szCs w:val="20"/>
          <w:lang w:val="en-US"/>
        </w:rPr>
      </w:pPr>
      <w:r w:rsidRPr="007F0DCF">
        <w:rPr>
          <w:rFonts w:asciiTheme="majorHAnsi" w:hAnsiTheme="majorHAnsi" w:cstheme="majorHAnsi"/>
          <w:color w:val="808080" w:themeColor="background1" w:themeShade="80"/>
          <w:szCs w:val="20"/>
          <w:lang w:val="en-US"/>
        </w:rPr>
        <w:t>________________________________________________ (</w:t>
      </w:r>
      <w:r w:rsidRPr="007F0DCF">
        <w:rPr>
          <w:rFonts w:asciiTheme="majorHAnsi" w:hAnsiTheme="majorHAnsi" w:cstheme="majorHAnsi"/>
          <w:i/>
          <w:color w:val="808080" w:themeColor="background1" w:themeShade="80"/>
          <w:szCs w:val="20"/>
          <w:lang w:val="en-US"/>
        </w:rPr>
        <w:t xml:space="preserve">Date </w:t>
      </w:r>
      <w:r w:rsidRPr="009F691C">
        <w:rPr>
          <w:rFonts w:asciiTheme="majorHAnsi" w:hAnsiTheme="majorHAnsi" w:cstheme="majorHAnsi"/>
          <w:i/>
          <w:color w:val="808080" w:themeColor="background1" w:themeShade="80"/>
          <w:szCs w:val="20"/>
          <w:lang w:val="en-US"/>
        </w:rPr>
        <w:t>(DD/MM/YY))</w:t>
      </w:r>
    </w:p>
    <w:p w14:paraId="499597E3" w14:textId="77777777" w:rsidR="003C6EB1" w:rsidRPr="004E4580" w:rsidRDefault="003C6EB1" w:rsidP="003C6EB1">
      <w:pPr>
        <w:jc w:val="both"/>
        <w:rPr>
          <w:rFonts w:asciiTheme="majorHAnsi" w:hAnsiTheme="majorHAnsi" w:cstheme="majorHAnsi"/>
          <w:szCs w:val="20"/>
          <w:lang w:val="en-US"/>
        </w:rPr>
      </w:pPr>
    </w:p>
    <w:p w14:paraId="0AF0C406" w14:textId="77777777" w:rsidR="003C6EB1" w:rsidRPr="004E4580" w:rsidRDefault="003C6EB1" w:rsidP="003C6EB1">
      <w:pPr>
        <w:rPr>
          <w:rFonts w:asciiTheme="majorHAnsi" w:hAnsiTheme="majorHAnsi" w:cstheme="majorHAnsi"/>
          <w:b/>
          <w:bCs/>
          <w:szCs w:val="20"/>
          <w:lang w:val="en-US"/>
        </w:rPr>
      </w:pPr>
      <w:r w:rsidRPr="004E4580">
        <w:rPr>
          <w:rFonts w:asciiTheme="majorHAnsi" w:hAnsiTheme="majorHAnsi" w:cstheme="majorHAnsi"/>
          <w:b/>
          <w:bCs/>
          <w:szCs w:val="20"/>
          <w:lang w:val="en-US"/>
        </w:rPr>
        <w:br w:type="page"/>
      </w:r>
    </w:p>
    <w:p w14:paraId="062BC77C" w14:textId="2E744DCD" w:rsidR="003C6EB1" w:rsidRPr="0087086C" w:rsidRDefault="003C6EB1" w:rsidP="003C6EB1">
      <w:pPr>
        <w:autoSpaceDE w:val="0"/>
        <w:autoSpaceDN w:val="0"/>
        <w:adjustRightInd w:val="0"/>
        <w:spacing w:line="240" w:lineRule="auto"/>
        <w:jc w:val="both"/>
        <w:rPr>
          <w:rFonts w:asciiTheme="majorHAnsi" w:hAnsiTheme="majorHAnsi" w:cstheme="majorHAnsi"/>
          <w:b/>
          <w:bCs/>
          <w:sz w:val="28"/>
          <w:szCs w:val="28"/>
          <w:lang w:val="en-US"/>
        </w:rPr>
      </w:pPr>
      <w:r w:rsidRPr="0087086C">
        <w:rPr>
          <w:rFonts w:asciiTheme="majorHAnsi" w:hAnsiTheme="majorHAnsi" w:cstheme="majorHAnsi"/>
          <w:b/>
          <w:bCs/>
          <w:sz w:val="28"/>
          <w:szCs w:val="28"/>
          <w:lang w:val="en-US"/>
        </w:rPr>
        <w:t>Appendix I</w:t>
      </w:r>
      <w:r w:rsidR="00A5048D">
        <w:rPr>
          <w:rFonts w:asciiTheme="majorHAnsi" w:hAnsiTheme="majorHAnsi" w:cstheme="majorHAnsi"/>
          <w:b/>
          <w:bCs/>
          <w:sz w:val="28"/>
          <w:szCs w:val="28"/>
          <w:lang w:val="en-US"/>
        </w:rPr>
        <w:t>I</w:t>
      </w:r>
      <w:r w:rsidR="00776BA8">
        <w:rPr>
          <w:rFonts w:asciiTheme="majorHAnsi" w:hAnsiTheme="majorHAnsi" w:cstheme="majorHAnsi"/>
          <w:b/>
          <w:bCs/>
          <w:sz w:val="28"/>
          <w:szCs w:val="28"/>
          <w:lang w:val="en-US"/>
        </w:rPr>
        <w:t xml:space="preserve">: </w:t>
      </w:r>
      <w:r w:rsidR="00C17FF8" w:rsidRPr="00776BA8">
        <w:rPr>
          <w:rFonts w:asciiTheme="majorHAnsi" w:hAnsiTheme="majorHAnsi" w:cstheme="majorHAnsi"/>
          <w:b/>
          <w:bCs/>
          <w:sz w:val="28"/>
          <w:szCs w:val="28"/>
          <w:lang w:val="en-US"/>
        </w:rPr>
        <w:t xml:space="preserve">BME </w:t>
      </w:r>
      <w:r w:rsidR="00776BA8" w:rsidRPr="00776BA8">
        <w:rPr>
          <w:rFonts w:asciiTheme="majorHAnsi" w:hAnsiTheme="majorHAnsi" w:cstheme="majorHAnsi"/>
          <w:b/>
          <w:bCs/>
          <w:sz w:val="28"/>
          <w:szCs w:val="28"/>
          <w:lang w:val="en-US"/>
        </w:rPr>
        <w:t xml:space="preserve">- </w:t>
      </w:r>
      <w:r w:rsidRPr="00776BA8">
        <w:rPr>
          <w:rFonts w:asciiTheme="majorHAnsi" w:hAnsiTheme="majorHAnsi" w:cstheme="majorHAnsi"/>
          <w:b/>
          <w:bCs/>
          <w:sz w:val="28"/>
          <w:szCs w:val="28"/>
          <w:lang w:val="en-US"/>
        </w:rPr>
        <w:t xml:space="preserve">Supplier </w:t>
      </w:r>
      <w:r w:rsidRPr="0087086C">
        <w:rPr>
          <w:rFonts w:asciiTheme="majorHAnsi" w:hAnsiTheme="majorHAnsi" w:cstheme="majorHAnsi"/>
          <w:b/>
          <w:bCs/>
          <w:sz w:val="28"/>
          <w:szCs w:val="28"/>
          <w:lang w:val="en-US"/>
        </w:rPr>
        <w:t>Code of Conduct Questionnaire</w:t>
      </w:r>
    </w:p>
    <w:p w14:paraId="5890971E" w14:textId="77777777" w:rsidR="003C6EB1" w:rsidRPr="003C6EB1" w:rsidRDefault="003C6EB1" w:rsidP="003C6EB1">
      <w:pPr>
        <w:jc w:val="both"/>
        <w:rPr>
          <w:rFonts w:asciiTheme="majorHAnsi" w:hAnsiTheme="majorHAnsi" w:cstheme="majorHAnsi"/>
          <w:b/>
          <w:bCs/>
          <w:szCs w:val="20"/>
          <w:lang w:val="en-US"/>
        </w:rPr>
      </w:pPr>
    </w:p>
    <w:p w14:paraId="3E024725" w14:textId="77777777" w:rsidR="00CD0E43" w:rsidRDefault="00CD0E43" w:rsidP="003C6EB1">
      <w:pPr>
        <w:autoSpaceDE w:val="0"/>
        <w:autoSpaceDN w:val="0"/>
        <w:adjustRightInd w:val="0"/>
        <w:spacing w:line="240" w:lineRule="auto"/>
        <w:jc w:val="both"/>
        <w:rPr>
          <w:rFonts w:asciiTheme="majorHAnsi" w:hAnsiTheme="majorHAnsi" w:cstheme="majorHAnsi"/>
          <w:b/>
          <w:szCs w:val="20"/>
          <w:lang w:val="en-US"/>
        </w:rPr>
      </w:pPr>
    </w:p>
    <w:p w14:paraId="787029D5" w14:textId="77777777" w:rsidR="003C6EB1" w:rsidRPr="0088681F" w:rsidRDefault="003C6EB1" w:rsidP="003C6EB1">
      <w:pPr>
        <w:autoSpaceDE w:val="0"/>
        <w:autoSpaceDN w:val="0"/>
        <w:adjustRightInd w:val="0"/>
        <w:spacing w:line="240" w:lineRule="auto"/>
        <w:jc w:val="both"/>
        <w:rPr>
          <w:rFonts w:asciiTheme="majorHAnsi" w:hAnsiTheme="majorHAnsi" w:cstheme="majorHAnsi"/>
          <w:b/>
          <w:szCs w:val="20"/>
          <w:lang w:val="en-US"/>
        </w:rPr>
      </w:pPr>
      <w:r w:rsidRPr="0088681F">
        <w:rPr>
          <w:rFonts w:asciiTheme="majorHAnsi" w:hAnsiTheme="majorHAnsi" w:cstheme="majorHAnsi"/>
          <w:b/>
          <w:szCs w:val="20"/>
          <w:lang w:val="en-US"/>
        </w:rPr>
        <w:t>COMPANY DETAILS</w:t>
      </w:r>
    </w:p>
    <w:p w14:paraId="0201D6F4" w14:textId="77777777" w:rsidR="002F5812" w:rsidRDefault="00831D13"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Pr>
          <w:rFonts w:asciiTheme="majorHAnsi" w:hAnsiTheme="majorHAnsi" w:cstheme="majorHAnsi"/>
          <w:szCs w:val="20"/>
          <w:lang w:val="en-US"/>
        </w:rPr>
        <w:t>Supplier name</w:t>
      </w:r>
      <w:r w:rsidR="002F5812">
        <w:rPr>
          <w:rFonts w:asciiTheme="majorHAnsi" w:hAnsiTheme="majorHAnsi" w:cstheme="majorHAnsi"/>
          <w:szCs w:val="20"/>
          <w:lang w:val="en-US"/>
        </w:rPr>
        <w:tab/>
      </w:r>
      <w:r>
        <w:rPr>
          <w:rFonts w:asciiTheme="majorHAnsi" w:hAnsiTheme="majorHAnsi" w:cstheme="majorHAnsi"/>
          <w:szCs w:val="20"/>
          <w:lang w:val="en-US"/>
        </w:rPr>
        <w:tab/>
      </w:r>
      <w:r w:rsidR="002F5812">
        <w:rPr>
          <w:rFonts w:asciiTheme="majorHAnsi" w:hAnsiTheme="majorHAnsi" w:cstheme="majorHAnsi"/>
          <w:szCs w:val="20"/>
          <w:lang w:val="en-US"/>
        </w:rPr>
        <w:t>:</w:t>
      </w:r>
    </w:p>
    <w:p w14:paraId="1BA00AD0"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Address</w:t>
      </w:r>
      <w:r w:rsidR="002F5812">
        <w:rPr>
          <w:rFonts w:asciiTheme="majorHAnsi" w:hAnsiTheme="majorHAnsi" w:cstheme="majorHAnsi"/>
          <w:szCs w:val="20"/>
          <w:lang w:val="en-US"/>
        </w:rPr>
        <w:tab/>
      </w:r>
      <w:r w:rsidR="002F5812">
        <w:rPr>
          <w:rFonts w:asciiTheme="majorHAnsi" w:hAnsiTheme="majorHAnsi" w:cstheme="majorHAnsi"/>
          <w:szCs w:val="20"/>
          <w:lang w:val="en-US"/>
        </w:rPr>
        <w:tab/>
        <w:t>:</w:t>
      </w:r>
    </w:p>
    <w:p w14:paraId="65CB7B92"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CEO</w:t>
      </w:r>
      <w:r w:rsidR="002A2B94">
        <w:rPr>
          <w:rFonts w:asciiTheme="majorHAnsi" w:hAnsiTheme="majorHAnsi" w:cstheme="majorHAnsi"/>
          <w:szCs w:val="20"/>
          <w:lang w:val="en-US"/>
        </w:rPr>
        <w:t xml:space="preserve"> / MD</w:t>
      </w:r>
      <w:r w:rsidR="002F5812">
        <w:rPr>
          <w:rFonts w:asciiTheme="majorHAnsi" w:hAnsiTheme="majorHAnsi" w:cstheme="majorHAnsi"/>
          <w:szCs w:val="20"/>
          <w:lang w:val="en-US"/>
        </w:rPr>
        <w:tab/>
      </w:r>
      <w:r w:rsidR="002F5812">
        <w:rPr>
          <w:rFonts w:asciiTheme="majorHAnsi" w:hAnsiTheme="majorHAnsi" w:cstheme="majorHAnsi"/>
          <w:szCs w:val="20"/>
          <w:lang w:val="en-US"/>
        </w:rPr>
        <w:tab/>
        <w:t>:</w:t>
      </w:r>
    </w:p>
    <w:p w14:paraId="4A506EC0"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Managing Director</w:t>
      </w:r>
      <w:r w:rsidR="002F5812">
        <w:rPr>
          <w:rFonts w:asciiTheme="majorHAnsi" w:hAnsiTheme="majorHAnsi" w:cstheme="majorHAnsi"/>
          <w:szCs w:val="20"/>
          <w:lang w:val="en-US"/>
        </w:rPr>
        <w:tab/>
        <w:t>:</w:t>
      </w:r>
    </w:p>
    <w:p w14:paraId="0AB58602"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Type of Business</w:t>
      </w:r>
      <w:r w:rsidR="002F5812">
        <w:rPr>
          <w:rFonts w:asciiTheme="majorHAnsi" w:hAnsiTheme="majorHAnsi" w:cstheme="majorHAnsi"/>
          <w:szCs w:val="20"/>
          <w:lang w:val="en-US"/>
        </w:rPr>
        <w:tab/>
        <w:t>:</w:t>
      </w:r>
    </w:p>
    <w:p w14:paraId="70E2AE6D"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Telephone</w:t>
      </w:r>
      <w:r w:rsidR="002F5812">
        <w:rPr>
          <w:rFonts w:asciiTheme="majorHAnsi" w:hAnsiTheme="majorHAnsi" w:cstheme="majorHAnsi"/>
          <w:szCs w:val="20"/>
          <w:lang w:val="en-US"/>
        </w:rPr>
        <w:tab/>
      </w:r>
      <w:r w:rsidR="002F5812">
        <w:rPr>
          <w:rFonts w:asciiTheme="majorHAnsi" w:hAnsiTheme="majorHAnsi" w:cstheme="majorHAnsi"/>
          <w:szCs w:val="20"/>
          <w:lang w:val="en-US"/>
        </w:rPr>
        <w:tab/>
        <w:t>:</w:t>
      </w:r>
    </w:p>
    <w:p w14:paraId="434A722D" w14:textId="77777777" w:rsidR="002F5812"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Fax</w:t>
      </w:r>
      <w:r w:rsidR="002F5812">
        <w:rPr>
          <w:rFonts w:asciiTheme="majorHAnsi" w:hAnsiTheme="majorHAnsi" w:cstheme="majorHAnsi"/>
          <w:szCs w:val="20"/>
          <w:lang w:val="en-US"/>
        </w:rPr>
        <w:tab/>
      </w:r>
      <w:r w:rsidR="002F5812">
        <w:rPr>
          <w:rFonts w:asciiTheme="majorHAnsi" w:hAnsiTheme="majorHAnsi" w:cstheme="majorHAnsi"/>
          <w:szCs w:val="20"/>
          <w:lang w:val="en-US"/>
        </w:rPr>
        <w:tab/>
      </w:r>
      <w:r w:rsidR="002F5812">
        <w:rPr>
          <w:rFonts w:asciiTheme="majorHAnsi" w:hAnsiTheme="majorHAnsi" w:cstheme="majorHAnsi"/>
          <w:szCs w:val="20"/>
          <w:lang w:val="en-US"/>
        </w:rPr>
        <w:tab/>
        <w:t>:</w:t>
      </w:r>
    </w:p>
    <w:p w14:paraId="1A0AF574" w14:textId="77777777" w:rsidR="003C6EB1" w:rsidRPr="003C6EB1"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E-mail/Website</w:t>
      </w:r>
      <w:r w:rsidR="002F5812">
        <w:rPr>
          <w:rFonts w:asciiTheme="majorHAnsi" w:hAnsiTheme="majorHAnsi" w:cstheme="majorHAnsi"/>
          <w:szCs w:val="20"/>
          <w:lang w:val="en-US"/>
        </w:rPr>
        <w:tab/>
      </w:r>
      <w:r w:rsidR="002F5812">
        <w:rPr>
          <w:rFonts w:asciiTheme="majorHAnsi" w:hAnsiTheme="majorHAnsi" w:cstheme="majorHAnsi"/>
          <w:szCs w:val="20"/>
          <w:lang w:val="en-US"/>
        </w:rPr>
        <w:tab/>
        <w:t>:</w:t>
      </w:r>
    </w:p>
    <w:p w14:paraId="31771319"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p>
    <w:p w14:paraId="40246326" w14:textId="77777777" w:rsidR="00CD0E43" w:rsidRDefault="00CD0E43" w:rsidP="003C6EB1">
      <w:pPr>
        <w:autoSpaceDE w:val="0"/>
        <w:autoSpaceDN w:val="0"/>
        <w:adjustRightInd w:val="0"/>
        <w:spacing w:line="240" w:lineRule="auto"/>
        <w:jc w:val="both"/>
        <w:rPr>
          <w:rFonts w:asciiTheme="majorHAnsi" w:hAnsiTheme="majorHAnsi" w:cstheme="majorHAnsi"/>
          <w:b/>
          <w:szCs w:val="20"/>
          <w:lang w:val="en-US"/>
        </w:rPr>
      </w:pPr>
    </w:p>
    <w:p w14:paraId="4EFC8411" w14:textId="77777777" w:rsidR="00745AC8" w:rsidRDefault="00745AC8" w:rsidP="003C6EB1">
      <w:pPr>
        <w:autoSpaceDE w:val="0"/>
        <w:autoSpaceDN w:val="0"/>
        <w:adjustRightInd w:val="0"/>
        <w:spacing w:line="240" w:lineRule="auto"/>
        <w:jc w:val="both"/>
        <w:rPr>
          <w:rFonts w:asciiTheme="majorHAnsi" w:hAnsiTheme="majorHAnsi" w:cstheme="majorHAnsi"/>
          <w:b/>
          <w:szCs w:val="20"/>
          <w:lang w:val="en-US"/>
        </w:rPr>
      </w:pPr>
    </w:p>
    <w:p w14:paraId="48636328" w14:textId="77777777" w:rsidR="003C6EB1" w:rsidRPr="0088681F" w:rsidRDefault="003C6EB1" w:rsidP="003C6EB1">
      <w:pPr>
        <w:autoSpaceDE w:val="0"/>
        <w:autoSpaceDN w:val="0"/>
        <w:adjustRightInd w:val="0"/>
        <w:spacing w:line="240" w:lineRule="auto"/>
        <w:jc w:val="both"/>
        <w:rPr>
          <w:rFonts w:asciiTheme="majorHAnsi" w:hAnsiTheme="majorHAnsi" w:cstheme="majorHAnsi"/>
          <w:b/>
          <w:szCs w:val="20"/>
          <w:lang w:val="en-US"/>
        </w:rPr>
      </w:pPr>
      <w:r w:rsidRPr="0088681F">
        <w:rPr>
          <w:rFonts w:asciiTheme="majorHAnsi" w:hAnsiTheme="majorHAnsi" w:cstheme="majorHAnsi"/>
          <w:b/>
          <w:szCs w:val="20"/>
          <w:lang w:val="en-US"/>
        </w:rPr>
        <w:t>KEY EMPLOYEE STATISTICS</w:t>
      </w:r>
    </w:p>
    <w:p w14:paraId="27DFCD59" w14:textId="77777777" w:rsidR="0088681F"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Number of employees</w:t>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5B03EB">
        <w:rPr>
          <w:rFonts w:asciiTheme="majorHAnsi" w:hAnsiTheme="majorHAnsi" w:cstheme="majorHAnsi"/>
          <w:szCs w:val="20"/>
          <w:lang w:val="en-US"/>
        </w:rPr>
        <w:tab/>
      </w:r>
      <w:r w:rsidR="0088681F">
        <w:rPr>
          <w:rFonts w:asciiTheme="majorHAnsi" w:hAnsiTheme="majorHAnsi" w:cstheme="majorHAnsi"/>
          <w:szCs w:val="20"/>
          <w:lang w:val="en-US"/>
        </w:rPr>
        <w:t>:</w:t>
      </w:r>
    </w:p>
    <w:p w14:paraId="4FD5A4AD" w14:textId="77777777" w:rsidR="0088681F"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Minimum age requirement</w:t>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5B03EB">
        <w:rPr>
          <w:rFonts w:asciiTheme="majorHAnsi" w:hAnsiTheme="majorHAnsi" w:cstheme="majorHAnsi"/>
          <w:szCs w:val="20"/>
          <w:lang w:val="en-US"/>
        </w:rPr>
        <w:tab/>
      </w:r>
      <w:r w:rsidR="0088681F">
        <w:rPr>
          <w:rFonts w:asciiTheme="majorHAnsi" w:hAnsiTheme="majorHAnsi" w:cstheme="majorHAnsi"/>
          <w:szCs w:val="20"/>
          <w:lang w:val="en-US"/>
        </w:rPr>
        <w:t>:</w:t>
      </w:r>
    </w:p>
    <w:p w14:paraId="521B566A" w14:textId="77777777" w:rsidR="0088681F"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Average age</w:t>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5B03EB">
        <w:rPr>
          <w:rFonts w:asciiTheme="majorHAnsi" w:hAnsiTheme="majorHAnsi" w:cstheme="majorHAnsi"/>
          <w:szCs w:val="20"/>
          <w:lang w:val="en-US"/>
        </w:rPr>
        <w:tab/>
      </w:r>
      <w:r w:rsidR="0088681F">
        <w:rPr>
          <w:rFonts w:asciiTheme="majorHAnsi" w:hAnsiTheme="majorHAnsi" w:cstheme="majorHAnsi"/>
          <w:szCs w:val="20"/>
          <w:lang w:val="en-US"/>
        </w:rPr>
        <w:t>:</w:t>
      </w:r>
    </w:p>
    <w:p w14:paraId="7DCF0AFA" w14:textId="77777777" w:rsidR="0088681F"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Gender balance (Male/Female)</w:t>
      </w:r>
      <w:r w:rsidR="0088681F">
        <w:rPr>
          <w:rFonts w:asciiTheme="majorHAnsi" w:hAnsiTheme="majorHAnsi" w:cstheme="majorHAnsi"/>
          <w:szCs w:val="20"/>
          <w:lang w:val="en-US"/>
        </w:rPr>
        <w:tab/>
      </w:r>
      <w:r w:rsidR="0088681F">
        <w:rPr>
          <w:rFonts w:asciiTheme="majorHAnsi" w:hAnsiTheme="majorHAnsi" w:cstheme="majorHAnsi"/>
          <w:szCs w:val="20"/>
          <w:lang w:val="en-US"/>
        </w:rPr>
        <w:tab/>
      </w:r>
      <w:r w:rsidR="005B03EB">
        <w:rPr>
          <w:rFonts w:asciiTheme="majorHAnsi" w:hAnsiTheme="majorHAnsi" w:cstheme="majorHAnsi"/>
          <w:szCs w:val="20"/>
          <w:lang w:val="en-US"/>
        </w:rPr>
        <w:tab/>
      </w:r>
      <w:r w:rsidR="0088681F">
        <w:rPr>
          <w:rFonts w:asciiTheme="majorHAnsi" w:hAnsiTheme="majorHAnsi" w:cstheme="majorHAnsi"/>
          <w:szCs w:val="20"/>
          <w:lang w:val="en-US"/>
        </w:rPr>
        <w:t>:</w:t>
      </w:r>
    </w:p>
    <w:p w14:paraId="0AE51D4C" w14:textId="77777777" w:rsidR="003C6EB1" w:rsidRPr="003C6EB1"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Average weekly working hours per employee</w:t>
      </w:r>
      <w:r w:rsidR="0088681F">
        <w:rPr>
          <w:rFonts w:asciiTheme="majorHAnsi" w:hAnsiTheme="majorHAnsi" w:cstheme="majorHAnsi"/>
          <w:szCs w:val="20"/>
          <w:lang w:val="en-US"/>
        </w:rPr>
        <w:tab/>
        <w:t>:</w:t>
      </w:r>
    </w:p>
    <w:p w14:paraId="12A1A57C" w14:textId="77777777" w:rsidR="003C6EB1" w:rsidRPr="003C6EB1" w:rsidRDefault="003C6EB1" w:rsidP="003C6EB1">
      <w:pPr>
        <w:autoSpaceDE w:val="0"/>
        <w:autoSpaceDN w:val="0"/>
        <w:adjustRightInd w:val="0"/>
        <w:spacing w:line="240" w:lineRule="auto"/>
        <w:jc w:val="both"/>
        <w:rPr>
          <w:rFonts w:asciiTheme="majorHAnsi" w:hAnsiTheme="majorHAnsi" w:cstheme="majorHAnsi"/>
          <w:szCs w:val="20"/>
          <w:lang w:val="en-US"/>
        </w:rPr>
      </w:pPr>
    </w:p>
    <w:p w14:paraId="5E56345A" w14:textId="77777777" w:rsidR="00CD0E43" w:rsidRDefault="00CD0E43" w:rsidP="003C6EB1">
      <w:pPr>
        <w:autoSpaceDE w:val="0"/>
        <w:autoSpaceDN w:val="0"/>
        <w:adjustRightInd w:val="0"/>
        <w:spacing w:line="240" w:lineRule="auto"/>
        <w:jc w:val="both"/>
        <w:rPr>
          <w:rFonts w:asciiTheme="majorHAnsi" w:hAnsiTheme="majorHAnsi" w:cstheme="majorHAnsi"/>
          <w:b/>
          <w:szCs w:val="20"/>
          <w:lang w:val="en-US"/>
        </w:rPr>
      </w:pPr>
    </w:p>
    <w:p w14:paraId="2C234447" w14:textId="77777777" w:rsidR="00745AC8" w:rsidRDefault="00745AC8" w:rsidP="003C6EB1">
      <w:pPr>
        <w:autoSpaceDE w:val="0"/>
        <w:autoSpaceDN w:val="0"/>
        <w:adjustRightInd w:val="0"/>
        <w:spacing w:line="240" w:lineRule="auto"/>
        <w:jc w:val="both"/>
        <w:rPr>
          <w:rFonts w:asciiTheme="majorHAnsi" w:hAnsiTheme="majorHAnsi" w:cstheme="majorHAnsi"/>
          <w:b/>
          <w:szCs w:val="20"/>
          <w:lang w:val="en-US"/>
        </w:rPr>
      </w:pPr>
    </w:p>
    <w:p w14:paraId="5FFF1AA1" w14:textId="77777777" w:rsidR="003C6EB1" w:rsidRDefault="003C6EB1" w:rsidP="003C6EB1">
      <w:pPr>
        <w:autoSpaceDE w:val="0"/>
        <w:autoSpaceDN w:val="0"/>
        <w:adjustRightInd w:val="0"/>
        <w:spacing w:line="240" w:lineRule="auto"/>
        <w:jc w:val="both"/>
        <w:rPr>
          <w:rFonts w:asciiTheme="majorHAnsi" w:hAnsiTheme="majorHAnsi" w:cstheme="majorHAnsi"/>
          <w:b/>
          <w:szCs w:val="20"/>
          <w:lang w:val="en-US"/>
        </w:rPr>
      </w:pPr>
      <w:r w:rsidRPr="0088681F">
        <w:rPr>
          <w:rFonts w:asciiTheme="majorHAnsi" w:hAnsiTheme="majorHAnsi" w:cstheme="majorHAnsi"/>
          <w:b/>
          <w:szCs w:val="20"/>
          <w:lang w:val="en-US"/>
        </w:rPr>
        <w:t>CSR POLICY</w:t>
      </w:r>
    </w:p>
    <w:p w14:paraId="58AD6D3A" w14:textId="77777777" w:rsidR="0088681F" w:rsidRDefault="003C6EB1"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Does the company have a CSR policy?</w:t>
      </w:r>
      <w:r w:rsidR="0088681F">
        <w:rPr>
          <w:rFonts w:asciiTheme="majorHAnsi" w:hAnsiTheme="majorHAnsi" w:cstheme="majorHAnsi"/>
          <w:szCs w:val="20"/>
          <w:lang w:val="en-US"/>
        </w:rPr>
        <w:tab/>
      </w:r>
      <w:r w:rsidR="0088681F">
        <w:rPr>
          <w:rFonts w:asciiTheme="majorHAnsi" w:hAnsiTheme="majorHAnsi" w:cstheme="majorHAnsi"/>
          <w:szCs w:val="20"/>
          <w:lang w:val="en-US"/>
        </w:rPr>
        <w:tab/>
        <w:t>:</w:t>
      </w:r>
      <w:r w:rsidRPr="003C6EB1">
        <w:rPr>
          <w:rFonts w:asciiTheme="majorHAnsi" w:hAnsiTheme="majorHAnsi" w:cstheme="majorHAnsi"/>
          <w:szCs w:val="20"/>
          <w:lang w:val="en-US"/>
        </w:rPr>
        <w:t xml:space="preserve"> </w:t>
      </w:r>
    </w:p>
    <w:p w14:paraId="104422A4" w14:textId="77777777" w:rsidR="0088681F" w:rsidRDefault="0088681F"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5B03EB">
        <w:rPr>
          <w:rFonts w:asciiTheme="majorHAnsi" w:hAnsiTheme="majorHAnsi" w:cstheme="majorHAnsi"/>
          <w:i/>
          <w:color w:val="808080" w:themeColor="background1" w:themeShade="80"/>
          <w:szCs w:val="20"/>
          <w:lang w:val="en-US"/>
        </w:rPr>
        <w:t>(</w:t>
      </w:r>
      <w:r w:rsidR="003C6EB1" w:rsidRPr="005B03EB">
        <w:rPr>
          <w:rFonts w:asciiTheme="majorHAnsi" w:hAnsiTheme="majorHAnsi" w:cstheme="majorHAnsi"/>
          <w:i/>
          <w:color w:val="808080" w:themeColor="background1" w:themeShade="80"/>
          <w:szCs w:val="20"/>
          <w:lang w:val="en-US"/>
        </w:rPr>
        <w:t>If so, please attach a copy</w:t>
      </w:r>
      <w:r w:rsidRPr="005B03EB">
        <w:rPr>
          <w:rFonts w:asciiTheme="majorHAnsi" w:hAnsiTheme="majorHAnsi" w:cstheme="majorHAnsi"/>
          <w:i/>
          <w:color w:val="808080" w:themeColor="background1" w:themeShade="80"/>
          <w:szCs w:val="20"/>
          <w:lang w:val="en-US"/>
        </w:rPr>
        <w:t>)</w:t>
      </w:r>
    </w:p>
    <w:p w14:paraId="20F19584" w14:textId="77777777" w:rsidR="00CD0E43" w:rsidRPr="005B03EB" w:rsidRDefault="00CD0E43" w:rsidP="005B03EB">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6F01BBAC" w14:textId="77777777" w:rsidR="0088681F" w:rsidRDefault="003C6EB1" w:rsidP="005B03EB">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Does the company have any relevant certifications in relation to CSR?</w:t>
      </w:r>
      <w:r w:rsidR="0088681F">
        <w:rPr>
          <w:rFonts w:asciiTheme="majorHAnsi" w:hAnsiTheme="majorHAnsi" w:cstheme="majorHAnsi"/>
          <w:szCs w:val="20"/>
          <w:lang w:val="en-US"/>
        </w:rPr>
        <w:tab/>
        <w:t>:</w:t>
      </w:r>
      <w:r w:rsidRPr="003C6EB1">
        <w:rPr>
          <w:rFonts w:asciiTheme="majorHAnsi" w:hAnsiTheme="majorHAnsi" w:cstheme="majorHAnsi"/>
          <w:szCs w:val="20"/>
          <w:lang w:val="en-US"/>
        </w:rPr>
        <w:t xml:space="preserve"> </w:t>
      </w:r>
    </w:p>
    <w:p w14:paraId="3089A3B5" w14:textId="77777777" w:rsidR="003C6EB1" w:rsidRDefault="0088681F" w:rsidP="005B03EB">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5B03EB">
        <w:rPr>
          <w:rFonts w:asciiTheme="majorHAnsi" w:hAnsiTheme="majorHAnsi" w:cstheme="majorHAnsi"/>
          <w:i/>
          <w:color w:val="808080" w:themeColor="background1" w:themeShade="80"/>
          <w:szCs w:val="20"/>
          <w:lang w:val="en-US"/>
        </w:rPr>
        <w:t>(</w:t>
      </w:r>
      <w:r w:rsidR="003C6EB1" w:rsidRPr="005B03EB">
        <w:rPr>
          <w:rFonts w:asciiTheme="majorHAnsi" w:hAnsiTheme="majorHAnsi" w:cstheme="majorHAnsi"/>
          <w:i/>
          <w:color w:val="808080" w:themeColor="background1" w:themeShade="80"/>
          <w:szCs w:val="20"/>
          <w:lang w:val="en-US"/>
        </w:rPr>
        <w:t>If so, please attach a copy</w:t>
      </w:r>
      <w:r w:rsidRPr="005B03EB">
        <w:rPr>
          <w:rFonts w:asciiTheme="majorHAnsi" w:hAnsiTheme="majorHAnsi" w:cstheme="majorHAnsi"/>
          <w:i/>
          <w:color w:val="808080" w:themeColor="background1" w:themeShade="80"/>
          <w:szCs w:val="20"/>
          <w:lang w:val="en-US"/>
        </w:rPr>
        <w:t>)</w:t>
      </w:r>
      <w:r w:rsidR="003C6EB1" w:rsidRPr="005B03EB">
        <w:rPr>
          <w:rFonts w:asciiTheme="majorHAnsi" w:hAnsiTheme="majorHAnsi" w:cstheme="majorHAnsi"/>
          <w:i/>
          <w:color w:val="808080" w:themeColor="background1" w:themeShade="80"/>
          <w:szCs w:val="20"/>
          <w:lang w:val="en-US"/>
        </w:rPr>
        <w:t>.</w:t>
      </w:r>
    </w:p>
    <w:p w14:paraId="2B5A11B9" w14:textId="6A35CFA1" w:rsidR="00CD0E43" w:rsidRDefault="00CD0E43" w:rsidP="005B03EB">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0729397D" w14:textId="6782965C" w:rsidR="004A1264" w:rsidRDefault="004A1264" w:rsidP="004A126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have a </w:t>
      </w:r>
      <w:r>
        <w:rPr>
          <w:rFonts w:asciiTheme="majorHAnsi" w:hAnsiTheme="majorHAnsi" w:cstheme="majorHAnsi"/>
          <w:szCs w:val="20"/>
          <w:lang w:val="en-US"/>
        </w:rPr>
        <w:t xml:space="preserve">board member </w:t>
      </w:r>
      <w:r w:rsidR="009C6699">
        <w:rPr>
          <w:rFonts w:asciiTheme="majorHAnsi" w:hAnsiTheme="majorHAnsi" w:cstheme="majorHAnsi"/>
          <w:szCs w:val="20"/>
          <w:lang w:val="en-US"/>
        </w:rPr>
        <w:t xml:space="preserve">whom is directly </w:t>
      </w:r>
      <w:r w:rsidR="00B146AB">
        <w:rPr>
          <w:rFonts w:asciiTheme="majorHAnsi" w:hAnsiTheme="majorHAnsi" w:cstheme="majorHAnsi"/>
          <w:szCs w:val="20"/>
          <w:lang w:val="en-US"/>
        </w:rPr>
        <w:t>accountable</w:t>
      </w:r>
      <w:r w:rsidR="009C6699">
        <w:rPr>
          <w:rFonts w:asciiTheme="majorHAnsi" w:hAnsiTheme="majorHAnsi" w:cstheme="majorHAnsi"/>
          <w:szCs w:val="20"/>
          <w:lang w:val="en-US"/>
        </w:rPr>
        <w:t xml:space="preserve"> for the CSR policy</w:t>
      </w:r>
      <w:r w:rsidRPr="003C6EB1">
        <w:rPr>
          <w:rFonts w:asciiTheme="majorHAnsi" w:hAnsiTheme="majorHAnsi" w:cstheme="majorHAnsi"/>
          <w:szCs w:val="20"/>
          <w:lang w:val="en-US"/>
        </w:rPr>
        <w:t>?</w:t>
      </w:r>
    </w:p>
    <w:p w14:paraId="7302C8A0" w14:textId="363DB312" w:rsidR="0009636D" w:rsidRDefault="0009636D" w:rsidP="0009636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5B03EB">
        <w:rPr>
          <w:rFonts w:asciiTheme="majorHAnsi" w:hAnsiTheme="majorHAnsi" w:cstheme="majorHAnsi"/>
          <w:i/>
          <w:color w:val="808080" w:themeColor="background1" w:themeShade="80"/>
          <w:szCs w:val="20"/>
          <w:lang w:val="en-US"/>
        </w:rPr>
        <w:t xml:space="preserve">(If so, please </w:t>
      </w:r>
      <w:r>
        <w:rPr>
          <w:rFonts w:asciiTheme="majorHAnsi" w:hAnsiTheme="majorHAnsi" w:cstheme="majorHAnsi"/>
          <w:i/>
          <w:color w:val="808080" w:themeColor="background1" w:themeShade="80"/>
          <w:szCs w:val="20"/>
          <w:lang w:val="en-US"/>
        </w:rPr>
        <w:t>name them</w:t>
      </w:r>
      <w:r w:rsidRPr="005B03EB">
        <w:rPr>
          <w:rFonts w:asciiTheme="majorHAnsi" w:hAnsiTheme="majorHAnsi" w:cstheme="majorHAnsi"/>
          <w:i/>
          <w:color w:val="808080" w:themeColor="background1" w:themeShade="80"/>
          <w:szCs w:val="20"/>
          <w:lang w:val="en-US"/>
        </w:rPr>
        <w:t>)</w:t>
      </w:r>
    </w:p>
    <w:p w14:paraId="463B6A16" w14:textId="77777777" w:rsidR="00732275" w:rsidRPr="005B03EB" w:rsidRDefault="00732275" w:rsidP="00732275">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52A5CCD0" w14:textId="3DAF2812" w:rsidR="00870806" w:rsidRDefault="00870806" w:rsidP="00411923">
      <w:pPr>
        <w:autoSpaceDE w:val="0"/>
        <w:autoSpaceDN w:val="0"/>
        <w:adjustRightInd w:val="0"/>
        <w:spacing w:line="240" w:lineRule="auto"/>
        <w:jc w:val="both"/>
        <w:rPr>
          <w:rFonts w:asciiTheme="majorHAnsi" w:hAnsiTheme="majorHAnsi" w:cstheme="majorHAnsi"/>
          <w:b/>
          <w:szCs w:val="20"/>
          <w:lang w:val="en-US"/>
        </w:rPr>
      </w:pPr>
    </w:p>
    <w:p w14:paraId="03A11295" w14:textId="77777777" w:rsidR="00870806" w:rsidRPr="005B03EB" w:rsidRDefault="00870806" w:rsidP="005B03EB">
      <w:pPr>
        <w:autoSpaceDE w:val="0"/>
        <w:autoSpaceDN w:val="0"/>
        <w:adjustRightInd w:val="0"/>
        <w:spacing w:line="240" w:lineRule="auto"/>
        <w:ind w:firstLine="708"/>
        <w:jc w:val="both"/>
        <w:rPr>
          <w:rFonts w:asciiTheme="majorHAnsi" w:hAnsiTheme="majorHAnsi" w:cstheme="majorHAnsi"/>
          <w:i/>
          <w:color w:val="808080" w:themeColor="background1" w:themeShade="80"/>
          <w:szCs w:val="20"/>
          <w:lang w:val="en-US"/>
        </w:rPr>
      </w:pPr>
    </w:p>
    <w:p w14:paraId="359A8144" w14:textId="77777777" w:rsidR="00745AC8" w:rsidRDefault="00745AC8" w:rsidP="00745AC8">
      <w:pPr>
        <w:autoSpaceDE w:val="0"/>
        <w:autoSpaceDN w:val="0"/>
        <w:adjustRightInd w:val="0"/>
        <w:spacing w:line="240" w:lineRule="auto"/>
        <w:jc w:val="both"/>
        <w:rPr>
          <w:rFonts w:asciiTheme="majorHAnsi" w:hAnsiTheme="majorHAnsi" w:cstheme="majorHAnsi"/>
          <w:b/>
          <w:szCs w:val="20"/>
          <w:lang w:val="en-US"/>
        </w:rPr>
      </w:pPr>
    </w:p>
    <w:p w14:paraId="035DDB08" w14:textId="77777777" w:rsidR="00745AC8" w:rsidRPr="00CD0E43" w:rsidRDefault="00745AC8" w:rsidP="00745AC8">
      <w:pPr>
        <w:autoSpaceDE w:val="0"/>
        <w:autoSpaceDN w:val="0"/>
        <w:adjustRightInd w:val="0"/>
        <w:spacing w:line="240" w:lineRule="auto"/>
        <w:jc w:val="both"/>
        <w:rPr>
          <w:rFonts w:asciiTheme="majorHAnsi" w:hAnsiTheme="majorHAnsi" w:cstheme="majorHAnsi"/>
          <w:b/>
          <w:szCs w:val="20"/>
          <w:lang w:val="en-US"/>
        </w:rPr>
      </w:pPr>
      <w:r w:rsidRPr="00CD0E43">
        <w:rPr>
          <w:rFonts w:asciiTheme="majorHAnsi" w:hAnsiTheme="majorHAnsi" w:cstheme="majorHAnsi"/>
          <w:b/>
          <w:szCs w:val="20"/>
          <w:lang w:val="en-US"/>
        </w:rPr>
        <w:t>ENVIRONMENT</w:t>
      </w:r>
    </w:p>
    <w:p w14:paraId="42A886C4"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 xml:space="preserve">Does the company have an environmental policy? </w:t>
      </w:r>
    </w:p>
    <w:p w14:paraId="5646E445"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522678">
        <w:rPr>
          <w:rFonts w:asciiTheme="majorHAnsi" w:hAnsiTheme="majorHAnsi" w:cstheme="majorHAnsi"/>
          <w:i/>
          <w:color w:val="808080" w:themeColor="background1" w:themeShade="80"/>
          <w:szCs w:val="20"/>
          <w:lang w:val="en-US"/>
        </w:rPr>
        <w:t>If so, please attach a copy.</w:t>
      </w:r>
    </w:p>
    <w:p w14:paraId="78B00773"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141AC58F"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Does the company comply with local and international environmental legislation?</w:t>
      </w:r>
    </w:p>
    <w:p w14:paraId="6219BF50"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10CD3B07"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 xml:space="preserve">Does the company have ISO 14001 accreditation? </w:t>
      </w:r>
    </w:p>
    <w:p w14:paraId="2C5E42A7"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522678">
        <w:rPr>
          <w:rFonts w:asciiTheme="majorHAnsi" w:hAnsiTheme="majorHAnsi" w:cstheme="majorHAnsi"/>
          <w:i/>
          <w:color w:val="808080" w:themeColor="background1" w:themeShade="80"/>
          <w:szCs w:val="20"/>
          <w:lang w:val="en-US"/>
        </w:rPr>
        <w:t>If so, please attach a copy.</w:t>
      </w:r>
    </w:p>
    <w:p w14:paraId="372FC29B"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3E498827"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Are the significant environmental impacts of the business measured and controlled, and are environmental impact assessments carried out where necessary?</w:t>
      </w:r>
    </w:p>
    <w:p w14:paraId="25F923D3"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61E01F74"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Have employees received environmental training?</w:t>
      </w:r>
    </w:p>
    <w:p w14:paraId="6E23A21E" w14:textId="77777777" w:rsidR="00745AC8" w:rsidRPr="00522678" w:rsidRDefault="00745AC8" w:rsidP="00745AC8">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680F5833"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522678">
        <w:rPr>
          <w:rFonts w:asciiTheme="majorHAnsi" w:hAnsiTheme="majorHAnsi" w:cstheme="majorHAnsi"/>
          <w:szCs w:val="20"/>
          <w:lang w:val="en-US"/>
        </w:rPr>
        <w:t>Has the company had any significant environmental incidents in the past 3 years?</w:t>
      </w:r>
    </w:p>
    <w:p w14:paraId="2FB78DBF" w14:textId="77777777" w:rsidR="00745AC8" w:rsidRPr="00522678" w:rsidRDefault="00745AC8"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2FC59D79" w14:textId="77777777" w:rsidR="00745AC8" w:rsidRDefault="00745AC8" w:rsidP="003C6EB1">
      <w:pPr>
        <w:autoSpaceDE w:val="0"/>
        <w:autoSpaceDN w:val="0"/>
        <w:adjustRightInd w:val="0"/>
        <w:spacing w:line="240" w:lineRule="auto"/>
        <w:jc w:val="both"/>
        <w:rPr>
          <w:rFonts w:asciiTheme="majorHAnsi" w:hAnsiTheme="majorHAnsi" w:cstheme="majorHAnsi"/>
          <w:b/>
          <w:szCs w:val="20"/>
          <w:lang w:val="en-US"/>
        </w:rPr>
      </w:pPr>
    </w:p>
    <w:p w14:paraId="5AC24D04" w14:textId="77777777" w:rsidR="00345778" w:rsidRDefault="00345778" w:rsidP="00870806">
      <w:pPr>
        <w:spacing w:line="240" w:lineRule="auto"/>
        <w:rPr>
          <w:rFonts w:asciiTheme="majorHAnsi" w:hAnsiTheme="majorHAnsi" w:cstheme="majorHAnsi"/>
          <w:b/>
          <w:szCs w:val="20"/>
          <w:lang w:val="en-US"/>
        </w:rPr>
      </w:pPr>
    </w:p>
    <w:p w14:paraId="19AD45CE" w14:textId="77777777" w:rsidR="00345778" w:rsidRDefault="00345778" w:rsidP="00870806">
      <w:pPr>
        <w:spacing w:line="240" w:lineRule="auto"/>
        <w:rPr>
          <w:rFonts w:asciiTheme="majorHAnsi" w:hAnsiTheme="majorHAnsi" w:cstheme="majorHAnsi"/>
          <w:b/>
          <w:szCs w:val="20"/>
          <w:lang w:val="en-US"/>
        </w:rPr>
      </w:pPr>
    </w:p>
    <w:p w14:paraId="44823E91" w14:textId="6B1181CB" w:rsidR="003C6EB1" w:rsidRPr="0088681F" w:rsidRDefault="003C6EB1" w:rsidP="00870806">
      <w:pPr>
        <w:spacing w:line="240" w:lineRule="auto"/>
        <w:rPr>
          <w:rFonts w:asciiTheme="majorHAnsi" w:hAnsiTheme="majorHAnsi" w:cstheme="majorHAnsi"/>
          <w:b/>
          <w:szCs w:val="20"/>
          <w:lang w:val="en-US"/>
        </w:rPr>
      </w:pPr>
      <w:r w:rsidRPr="0088681F">
        <w:rPr>
          <w:rFonts w:asciiTheme="majorHAnsi" w:hAnsiTheme="majorHAnsi" w:cstheme="majorHAnsi"/>
          <w:b/>
          <w:szCs w:val="20"/>
          <w:lang w:val="en-US"/>
        </w:rPr>
        <w:t>HUMAN RIGHTS</w:t>
      </w:r>
    </w:p>
    <w:p w14:paraId="53A71CD6" w14:textId="52B37EC9" w:rsidR="00C52E70"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have a human rights policy or statement, and if so, is this policy/statement actively </w:t>
      </w:r>
      <w:r w:rsidR="009F5A2B" w:rsidRPr="003C6EB1">
        <w:rPr>
          <w:rFonts w:asciiTheme="majorHAnsi" w:hAnsiTheme="majorHAnsi" w:cstheme="majorHAnsi"/>
          <w:szCs w:val="20"/>
          <w:lang w:val="en-US"/>
        </w:rPr>
        <w:t>communicate</w:t>
      </w:r>
      <w:r w:rsidR="009F5A2B">
        <w:rPr>
          <w:rFonts w:asciiTheme="majorHAnsi" w:hAnsiTheme="majorHAnsi" w:cstheme="majorHAnsi"/>
          <w:szCs w:val="20"/>
          <w:lang w:val="en-US"/>
        </w:rPr>
        <w:t>d internally</w:t>
      </w:r>
      <w:r w:rsidR="00831D13">
        <w:rPr>
          <w:rFonts w:asciiTheme="majorHAnsi" w:hAnsiTheme="majorHAnsi" w:cstheme="majorHAnsi"/>
          <w:szCs w:val="20"/>
          <w:lang w:val="en-US"/>
        </w:rPr>
        <w:t xml:space="preserve"> within the organiz</w:t>
      </w:r>
      <w:r w:rsidRPr="003C6EB1">
        <w:rPr>
          <w:rFonts w:asciiTheme="majorHAnsi" w:hAnsiTheme="majorHAnsi" w:cstheme="majorHAnsi"/>
          <w:szCs w:val="20"/>
          <w:lang w:val="en-US"/>
        </w:rPr>
        <w:t>ation, and externally to entities with which the company has a contractual relationship?</w:t>
      </w:r>
      <w:r w:rsidR="00C52E70">
        <w:rPr>
          <w:rFonts w:asciiTheme="majorHAnsi" w:hAnsiTheme="majorHAnsi" w:cstheme="majorHAnsi"/>
          <w:szCs w:val="20"/>
          <w:lang w:val="en-US"/>
        </w:rPr>
        <w:t xml:space="preserve"> </w:t>
      </w:r>
    </w:p>
    <w:p w14:paraId="4D0A279E" w14:textId="77777777" w:rsidR="00923790" w:rsidRDefault="005B03EB"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Pr>
          <w:rFonts w:asciiTheme="majorHAnsi" w:hAnsiTheme="majorHAnsi" w:cstheme="majorHAnsi"/>
          <w:i/>
          <w:color w:val="808080" w:themeColor="background1" w:themeShade="80"/>
          <w:szCs w:val="20"/>
          <w:lang w:val="en-US"/>
        </w:rPr>
        <w:t>(If so, p</w:t>
      </w:r>
      <w:r w:rsidR="003C6EB1" w:rsidRPr="005B03EB">
        <w:rPr>
          <w:rFonts w:asciiTheme="majorHAnsi" w:hAnsiTheme="majorHAnsi" w:cstheme="majorHAnsi"/>
          <w:i/>
          <w:color w:val="808080" w:themeColor="background1" w:themeShade="80"/>
          <w:szCs w:val="20"/>
          <w:lang w:val="en-US"/>
        </w:rPr>
        <w:t>lease</w:t>
      </w:r>
      <w:r w:rsidR="00923790" w:rsidRPr="005B03EB">
        <w:rPr>
          <w:rFonts w:asciiTheme="majorHAnsi" w:hAnsiTheme="majorHAnsi" w:cstheme="majorHAnsi"/>
          <w:i/>
          <w:color w:val="808080" w:themeColor="background1" w:themeShade="80"/>
          <w:szCs w:val="20"/>
          <w:lang w:val="en-US"/>
        </w:rPr>
        <w:t xml:space="preserve"> </w:t>
      </w:r>
      <w:r w:rsidR="003C6EB1" w:rsidRPr="005B03EB">
        <w:rPr>
          <w:rFonts w:asciiTheme="majorHAnsi" w:hAnsiTheme="majorHAnsi" w:cstheme="majorHAnsi"/>
          <w:i/>
          <w:color w:val="808080" w:themeColor="background1" w:themeShade="80"/>
          <w:szCs w:val="20"/>
          <w:lang w:val="en-US"/>
        </w:rPr>
        <w:t>attach a copy</w:t>
      </w:r>
      <w:r>
        <w:rPr>
          <w:rFonts w:asciiTheme="majorHAnsi" w:hAnsiTheme="majorHAnsi" w:cstheme="majorHAnsi"/>
          <w:i/>
          <w:color w:val="808080" w:themeColor="background1" w:themeShade="80"/>
          <w:szCs w:val="20"/>
          <w:lang w:val="en-US"/>
        </w:rPr>
        <w:t>)</w:t>
      </w:r>
    </w:p>
    <w:p w14:paraId="199EA521" w14:textId="77777777" w:rsidR="00CD0E43" w:rsidRPr="005B03EB" w:rsidRDefault="00CD0E43"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76319676" w14:textId="77777777" w:rsidR="00BF0077"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Is the company involved in forced or compulsory </w:t>
      </w:r>
      <w:proofErr w:type="spellStart"/>
      <w:r w:rsidRPr="003C6EB1">
        <w:rPr>
          <w:rFonts w:asciiTheme="majorHAnsi" w:hAnsiTheme="majorHAnsi" w:cstheme="majorHAnsi"/>
          <w:szCs w:val="20"/>
          <w:lang w:val="en-US"/>
        </w:rPr>
        <w:t>labour</w:t>
      </w:r>
      <w:proofErr w:type="spellEnd"/>
      <w:r w:rsidRPr="003C6EB1">
        <w:rPr>
          <w:rFonts w:asciiTheme="majorHAnsi" w:hAnsiTheme="majorHAnsi" w:cstheme="majorHAnsi"/>
          <w:szCs w:val="20"/>
          <w:lang w:val="en-US"/>
        </w:rPr>
        <w:t>?</w:t>
      </w:r>
      <w:r w:rsidR="00C52E70">
        <w:rPr>
          <w:rFonts w:asciiTheme="majorHAnsi" w:hAnsiTheme="majorHAnsi" w:cstheme="majorHAnsi"/>
          <w:szCs w:val="20"/>
          <w:lang w:val="en-US"/>
        </w:rPr>
        <w:t xml:space="preserve"> </w:t>
      </w:r>
    </w:p>
    <w:p w14:paraId="676624E6" w14:textId="77777777" w:rsidR="00C52E70" w:rsidRDefault="00C52E70" w:rsidP="00F25955">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54A28B75" w14:textId="77777777" w:rsidR="00BF0077" w:rsidRDefault="003C6EB1" w:rsidP="00C52E70">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employ child </w:t>
      </w:r>
      <w:proofErr w:type="spellStart"/>
      <w:r w:rsidRPr="003C6EB1">
        <w:rPr>
          <w:rFonts w:asciiTheme="majorHAnsi" w:hAnsiTheme="majorHAnsi" w:cstheme="majorHAnsi"/>
          <w:szCs w:val="20"/>
          <w:lang w:val="en-US"/>
        </w:rPr>
        <w:t>labour</w:t>
      </w:r>
      <w:proofErr w:type="spellEnd"/>
      <w:r w:rsidRPr="003C6EB1">
        <w:rPr>
          <w:rFonts w:asciiTheme="majorHAnsi" w:hAnsiTheme="majorHAnsi" w:cstheme="majorHAnsi"/>
          <w:szCs w:val="20"/>
          <w:lang w:val="en-US"/>
        </w:rPr>
        <w:t>?</w:t>
      </w:r>
      <w:r w:rsidR="00C52E70">
        <w:rPr>
          <w:rFonts w:asciiTheme="majorHAnsi" w:hAnsiTheme="majorHAnsi" w:cstheme="majorHAnsi"/>
          <w:szCs w:val="20"/>
          <w:lang w:val="en-US"/>
        </w:rPr>
        <w:t xml:space="preserve"> </w:t>
      </w:r>
    </w:p>
    <w:p w14:paraId="7ACCE3AA" w14:textId="77777777" w:rsidR="00C52E70" w:rsidRDefault="00C52E70" w:rsidP="00C52E70">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2146DAA2" w14:textId="77777777" w:rsidR="00BF0077" w:rsidRDefault="003C6EB1" w:rsidP="00F25955">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Are there any barriers to freedom of association or collective bargaining in place?</w:t>
      </w:r>
    </w:p>
    <w:p w14:paraId="363E45A7" w14:textId="77777777" w:rsidR="00C52E70" w:rsidRDefault="00C52E70"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0E02F87B" w14:textId="77777777" w:rsidR="005B03EB"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If local law prohibits freedom of association or</w:t>
      </w:r>
      <w:r w:rsidR="005B03EB">
        <w:rPr>
          <w:rFonts w:asciiTheme="majorHAnsi" w:hAnsiTheme="majorHAnsi" w:cstheme="majorHAnsi"/>
          <w:szCs w:val="20"/>
          <w:lang w:val="en-US"/>
        </w:rPr>
        <w:t xml:space="preserve"> </w:t>
      </w:r>
      <w:r w:rsidRPr="003C6EB1">
        <w:rPr>
          <w:rFonts w:asciiTheme="majorHAnsi" w:hAnsiTheme="majorHAnsi" w:cstheme="majorHAnsi"/>
          <w:szCs w:val="20"/>
          <w:lang w:val="en-US"/>
        </w:rPr>
        <w:t>collective bargaining, what arrangements are in place for the facilitation of these?</w:t>
      </w:r>
    </w:p>
    <w:p w14:paraId="23032DE0"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4C039DC7" w14:textId="77777777" w:rsidR="005B03EB"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discriminate on the basis of age, gender, disability, creed, language, political or other opinion, race or skin </w:t>
      </w:r>
      <w:proofErr w:type="spellStart"/>
      <w:r w:rsidRPr="003C6EB1">
        <w:rPr>
          <w:rFonts w:asciiTheme="majorHAnsi" w:hAnsiTheme="majorHAnsi" w:cstheme="majorHAnsi"/>
          <w:szCs w:val="20"/>
          <w:lang w:val="en-US"/>
        </w:rPr>
        <w:t>colour</w:t>
      </w:r>
      <w:proofErr w:type="spellEnd"/>
      <w:r w:rsidRPr="003C6EB1">
        <w:rPr>
          <w:rFonts w:asciiTheme="majorHAnsi" w:hAnsiTheme="majorHAnsi" w:cstheme="majorHAnsi"/>
          <w:szCs w:val="20"/>
          <w:lang w:val="en-US"/>
        </w:rPr>
        <w:t>, national or social origin, association with a national or ethnic minority, sexual orientation or other status?</w:t>
      </w:r>
    </w:p>
    <w:p w14:paraId="41C8A5FF" w14:textId="77777777" w:rsidR="00C52E70" w:rsidRDefault="00C52E70" w:rsidP="00F25955">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49950526" w14:textId="77777777" w:rsidR="005B03EB" w:rsidRDefault="003C6EB1" w:rsidP="00C52E70">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Is the company involved in corporal punishment, mental or physical coercion or verbal abuse?</w:t>
      </w:r>
    </w:p>
    <w:p w14:paraId="74F350A7" w14:textId="77777777" w:rsidR="00BF0077" w:rsidRDefault="00BF0077" w:rsidP="00C52E70">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356A0C4E" w14:textId="77777777" w:rsidR="005B03EB" w:rsidRDefault="003C6EB1" w:rsidP="00F25955">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Do wages paid for a standard work week meet national legal and industry standards?</w:t>
      </w:r>
    </w:p>
    <w:p w14:paraId="4066ED12" w14:textId="77777777" w:rsidR="00BF0077" w:rsidRDefault="00BF0077" w:rsidP="00F25955">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47A1921F" w14:textId="77777777" w:rsidR="00BF0077" w:rsidRDefault="003C6EB1" w:rsidP="00F25955">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provide just and </w:t>
      </w:r>
      <w:proofErr w:type="spellStart"/>
      <w:r w:rsidRPr="003C6EB1">
        <w:rPr>
          <w:rFonts w:asciiTheme="majorHAnsi" w:hAnsiTheme="majorHAnsi" w:cstheme="majorHAnsi"/>
          <w:szCs w:val="20"/>
          <w:lang w:val="en-US"/>
        </w:rPr>
        <w:t>favourable</w:t>
      </w:r>
      <w:proofErr w:type="spellEnd"/>
      <w:r w:rsidRPr="003C6EB1">
        <w:rPr>
          <w:rFonts w:asciiTheme="majorHAnsi" w:hAnsiTheme="majorHAnsi" w:cstheme="majorHAnsi"/>
          <w:szCs w:val="20"/>
          <w:lang w:val="en-US"/>
        </w:rPr>
        <w:t xml:space="preserve"> conditions of work, just and </w:t>
      </w:r>
      <w:proofErr w:type="spellStart"/>
      <w:r w:rsidRPr="003C6EB1">
        <w:rPr>
          <w:rFonts w:asciiTheme="majorHAnsi" w:hAnsiTheme="majorHAnsi" w:cstheme="majorHAnsi"/>
          <w:szCs w:val="20"/>
          <w:lang w:val="en-US"/>
        </w:rPr>
        <w:t>favourable</w:t>
      </w:r>
      <w:proofErr w:type="spellEnd"/>
      <w:r w:rsidRPr="003C6EB1">
        <w:rPr>
          <w:rFonts w:asciiTheme="majorHAnsi" w:hAnsiTheme="majorHAnsi" w:cstheme="majorHAnsi"/>
          <w:szCs w:val="20"/>
          <w:lang w:val="en-US"/>
        </w:rPr>
        <w:t xml:space="preserve"> remuneration for work done and equal pay for equal work?</w:t>
      </w:r>
    </w:p>
    <w:p w14:paraId="1891B84B" w14:textId="77777777" w:rsidR="00B146AB" w:rsidRDefault="00B146AB" w:rsidP="00B146AB">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2957CAF9" w14:textId="0F30C980" w:rsidR="00B146AB" w:rsidRDefault="00B146AB" w:rsidP="00B146AB">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r>
        <w:rPr>
          <w:rFonts w:asciiTheme="majorHAnsi" w:hAnsiTheme="majorHAnsi" w:cstheme="majorHAnsi"/>
          <w:szCs w:val="20"/>
          <w:lang w:val="en-US"/>
        </w:rPr>
        <w:t xml:space="preserve">Has the company been found guilty of any human rights violation in the past? If so, please provide us with details about the date, scope and specifications of the </w:t>
      </w:r>
      <w:r w:rsidR="00345778">
        <w:rPr>
          <w:rFonts w:asciiTheme="majorHAnsi" w:hAnsiTheme="majorHAnsi" w:cstheme="majorHAnsi"/>
          <w:szCs w:val="20"/>
          <w:lang w:val="en-US"/>
        </w:rPr>
        <w:t>case</w:t>
      </w:r>
      <w:r>
        <w:rPr>
          <w:rFonts w:asciiTheme="majorHAnsi" w:hAnsiTheme="majorHAnsi" w:cstheme="majorHAnsi"/>
          <w:szCs w:val="20"/>
          <w:lang w:val="en-US"/>
        </w:rPr>
        <w:t>.</w:t>
      </w:r>
    </w:p>
    <w:p w14:paraId="28126F00" w14:textId="77777777" w:rsidR="00B146AB" w:rsidRDefault="00B146AB" w:rsidP="00B146AB">
      <w:pPr>
        <w:pBdr>
          <w:left w:val="single" w:sz="4" w:space="4" w:color="auto"/>
          <w:bottom w:val="single" w:sz="4" w:space="1" w:color="auto"/>
          <w:right w:val="single" w:sz="4" w:space="4" w:color="auto"/>
          <w:bar w:val="single" w:sz="4" w:color="auto"/>
        </w:pBdr>
        <w:autoSpaceDE w:val="0"/>
        <w:autoSpaceDN w:val="0"/>
        <w:adjustRightInd w:val="0"/>
        <w:spacing w:line="240" w:lineRule="auto"/>
        <w:jc w:val="both"/>
        <w:rPr>
          <w:rFonts w:asciiTheme="majorHAnsi" w:hAnsiTheme="majorHAnsi" w:cstheme="majorHAnsi"/>
          <w:szCs w:val="20"/>
          <w:lang w:val="en-US"/>
        </w:rPr>
      </w:pPr>
    </w:p>
    <w:p w14:paraId="7E86B521" w14:textId="77777777" w:rsidR="00F25955" w:rsidRDefault="00F25955" w:rsidP="003C6EB1">
      <w:pPr>
        <w:autoSpaceDE w:val="0"/>
        <w:autoSpaceDN w:val="0"/>
        <w:adjustRightInd w:val="0"/>
        <w:spacing w:line="240" w:lineRule="auto"/>
        <w:jc w:val="both"/>
        <w:rPr>
          <w:rFonts w:asciiTheme="majorHAnsi" w:hAnsiTheme="majorHAnsi" w:cstheme="majorHAnsi"/>
          <w:b/>
          <w:szCs w:val="20"/>
          <w:lang w:val="en-US"/>
        </w:rPr>
      </w:pPr>
    </w:p>
    <w:p w14:paraId="10DFBA63" w14:textId="6CD27B37" w:rsidR="00F25955" w:rsidRDefault="00F25955" w:rsidP="003C6EB1">
      <w:pPr>
        <w:autoSpaceDE w:val="0"/>
        <w:autoSpaceDN w:val="0"/>
        <w:adjustRightInd w:val="0"/>
        <w:spacing w:line="240" w:lineRule="auto"/>
        <w:jc w:val="both"/>
        <w:rPr>
          <w:rFonts w:asciiTheme="majorHAnsi" w:hAnsiTheme="majorHAnsi" w:cstheme="majorHAnsi"/>
          <w:b/>
          <w:szCs w:val="20"/>
          <w:lang w:val="en-US"/>
        </w:rPr>
      </w:pPr>
    </w:p>
    <w:p w14:paraId="61CDF054" w14:textId="77777777" w:rsidR="00345778" w:rsidRDefault="00345778" w:rsidP="003C6EB1">
      <w:pPr>
        <w:autoSpaceDE w:val="0"/>
        <w:autoSpaceDN w:val="0"/>
        <w:adjustRightInd w:val="0"/>
        <w:spacing w:line="240" w:lineRule="auto"/>
        <w:jc w:val="both"/>
        <w:rPr>
          <w:rFonts w:asciiTheme="majorHAnsi" w:hAnsiTheme="majorHAnsi" w:cstheme="majorHAnsi"/>
          <w:b/>
          <w:szCs w:val="20"/>
          <w:lang w:val="en-US"/>
        </w:rPr>
      </w:pPr>
    </w:p>
    <w:p w14:paraId="3DBD00B9" w14:textId="77777777" w:rsidR="003C6EB1" w:rsidRPr="00465DDE" w:rsidRDefault="003C6EB1" w:rsidP="003C6EB1">
      <w:pPr>
        <w:autoSpaceDE w:val="0"/>
        <w:autoSpaceDN w:val="0"/>
        <w:adjustRightInd w:val="0"/>
        <w:spacing w:line="240" w:lineRule="auto"/>
        <w:jc w:val="both"/>
        <w:rPr>
          <w:rFonts w:asciiTheme="majorHAnsi" w:hAnsiTheme="majorHAnsi" w:cstheme="majorHAnsi"/>
          <w:b/>
          <w:szCs w:val="20"/>
          <w:lang w:val="en-US"/>
        </w:rPr>
      </w:pPr>
      <w:r w:rsidRPr="00465DDE">
        <w:rPr>
          <w:rFonts w:asciiTheme="majorHAnsi" w:hAnsiTheme="majorHAnsi" w:cstheme="majorHAnsi"/>
          <w:b/>
          <w:szCs w:val="20"/>
          <w:lang w:val="en-US"/>
        </w:rPr>
        <w:t>HEALTH AND SAFETY</w:t>
      </w:r>
    </w:p>
    <w:p w14:paraId="16D18111" w14:textId="5181F917" w:rsidR="005B03EB" w:rsidRP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 xml:space="preserve">Does the company have a health and safety policy or statement, and if so, is this policy/statement actively communicated or displayed internally within the organisation, and externally to entities with which the company has a </w:t>
      </w:r>
      <w:r w:rsidR="009F5A2B" w:rsidRPr="00CD0E43">
        <w:rPr>
          <w:rFonts w:asciiTheme="majorHAnsi" w:hAnsiTheme="majorHAnsi" w:cstheme="majorHAnsi"/>
          <w:szCs w:val="20"/>
          <w:lang w:val="en-US"/>
        </w:rPr>
        <w:t>contractual relationship</w:t>
      </w:r>
      <w:r w:rsidRPr="00CD0E43">
        <w:rPr>
          <w:rFonts w:asciiTheme="majorHAnsi" w:hAnsiTheme="majorHAnsi" w:cstheme="majorHAnsi"/>
          <w:szCs w:val="20"/>
          <w:lang w:val="en-US"/>
        </w:rPr>
        <w:t xml:space="preserve">? </w:t>
      </w:r>
    </w:p>
    <w:p w14:paraId="7E512411" w14:textId="77777777" w:rsidR="005B03EB"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D0E43">
        <w:rPr>
          <w:rFonts w:asciiTheme="majorHAnsi" w:hAnsiTheme="majorHAnsi" w:cstheme="majorHAnsi"/>
          <w:i/>
          <w:color w:val="808080" w:themeColor="background1" w:themeShade="80"/>
          <w:szCs w:val="20"/>
          <w:lang w:val="en-US"/>
        </w:rPr>
        <w:t>Please attach a copy</w:t>
      </w:r>
    </w:p>
    <w:p w14:paraId="09E1978A" w14:textId="77777777" w:rsidR="00CD0E43" w:rsidRPr="00CD0E43" w:rsidRDefault="00CD0E43"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2E7F4A3F" w14:textId="77777777" w:rsidR="005B03EB"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 xml:space="preserve">Does the company comply with local legislation in respect of health, safety and welfare at work? </w:t>
      </w:r>
    </w:p>
    <w:p w14:paraId="645026CE" w14:textId="77777777" w:rsidR="00C52E70" w:rsidRDefault="00C52E70"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71ED9775" w14:textId="431F937A" w:rsidR="005B03EB" w:rsidRP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Does the company have OHSAS 18001</w:t>
      </w:r>
      <w:r w:rsidR="00B146AB">
        <w:rPr>
          <w:rFonts w:asciiTheme="majorHAnsi" w:hAnsiTheme="majorHAnsi" w:cstheme="majorHAnsi"/>
          <w:szCs w:val="20"/>
          <w:lang w:val="en-US"/>
        </w:rPr>
        <w:t xml:space="preserve"> (</w:t>
      </w:r>
      <w:r w:rsidR="00B146AB" w:rsidRPr="005559AF">
        <w:rPr>
          <w:lang w:val="en-US"/>
        </w:rPr>
        <w:t>or similar/ or others)</w:t>
      </w:r>
      <w:r w:rsidRPr="00CD0E43">
        <w:rPr>
          <w:rFonts w:asciiTheme="majorHAnsi" w:hAnsiTheme="majorHAnsi" w:cstheme="majorHAnsi"/>
          <w:szCs w:val="20"/>
          <w:lang w:val="en-US"/>
        </w:rPr>
        <w:t xml:space="preserve"> accreditation? </w:t>
      </w:r>
    </w:p>
    <w:p w14:paraId="42D84F8D" w14:textId="77777777" w:rsidR="005B03EB"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D0E43">
        <w:rPr>
          <w:rFonts w:asciiTheme="majorHAnsi" w:hAnsiTheme="majorHAnsi" w:cstheme="majorHAnsi"/>
          <w:i/>
          <w:color w:val="808080" w:themeColor="background1" w:themeShade="80"/>
          <w:szCs w:val="20"/>
          <w:lang w:val="en-US"/>
        </w:rPr>
        <w:t>If so, please attach a copy.</w:t>
      </w:r>
    </w:p>
    <w:p w14:paraId="7F70AB5C"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206AF224" w14:textId="77777777" w:rsidR="005B03EB"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Does the company provide a safe and healthy work environment?</w:t>
      </w:r>
    </w:p>
    <w:p w14:paraId="41D82386" w14:textId="77777777" w:rsidR="00C52E70" w:rsidRDefault="00C52E70"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1BD79A5B" w14:textId="77777777" w:rsidR="005B03EB"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Are the significant health and safety risks of the business identified, and are risk assessments carried out where necessary?</w:t>
      </w:r>
    </w:p>
    <w:p w14:paraId="39496442"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4F981197" w14:textId="77777777" w:rsidR="005B03EB"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 xml:space="preserve">Have employees received health and safety training? </w:t>
      </w:r>
    </w:p>
    <w:p w14:paraId="17E7B0FD" w14:textId="77777777" w:rsidR="00C52E70" w:rsidRDefault="00C52E70"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2E7D994D" w14:textId="77777777" w:rsidR="005B03EB"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Has the company had any legal actions or convictions for breaches of health and safety legislation in the past 3 years?</w:t>
      </w:r>
    </w:p>
    <w:p w14:paraId="236EEC13"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71636B38" w14:textId="77777777" w:rsidR="005B03EB" w:rsidRPr="00CD0E43"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Has the company had any fatalities in the last 3 years?</w:t>
      </w:r>
    </w:p>
    <w:p w14:paraId="0E1526C7" w14:textId="77777777" w:rsidR="003C6EB1" w:rsidRDefault="003C6EB1" w:rsidP="00F25955">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D0E43">
        <w:rPr>
          <w:rFonts w:asciiTheme="majorHAnsi" w:hAnsiTheme="majorHAnsi" w:cstheme="majorHAnsi"/>
          <w:i/>
          <w:color w:val="808080" w:themeColor="background1" w:themeShade="80"/>
          <w:szCs w:val="20"/>
          <w:lang w:val="en-US"/>
        </w:rPr>
        <w:t>If so, please give details.</w:t>
      </w:r>
    </w:p>
    <w:p w14:paraId="17670A82" w14:textId="0CDBDA51" w:rsidR="00745AC8" w:rsidRDefault="00745AC8">
      <w:pPr>
        <w:spacing w:line="240" w:lineRule="auto"/>
        <w:rPr>
          <w:rFonts w:asciiTheme="majorHAnsi" w:hAnsiTheme="majorHAnsi" w:cstheme="majorHAnsi"/>
          <w:b/>
          <w:szCs w:val="20"/>
          <w:lang w:val="en-US"/>
        </w:rPr>
      </w:pPr>
    </w:p>
    <w:p w14:paraId="670AC8E8" w14:textId="77777777" w:rsidR="003C6EB1" w:rsidRPr="00465DDE" w:rsidRDefault="003C6EB1" w:rsidP="003C6EB1">
      <w:pPr>
        <w:autoSpaceDE w:val="0"/>
        <w:autoSpaceDN w:val="0"/>
        <w:adjustRightInd w:val="0"/>
        <w:spacing w:line="240" w:lineRule="auto"/>
        <w:jc w:val="both"/>
        <w:rPr>
          <w:rFonts w:asciiTheme="majorHAnsi" w:hAnsiTheme="majorHAnsi" w:cstheme="majorHAnsi"/>
          <w:b/>
          <w:szCs w:val="20"/>
          <w:lang w:val="en-US"/>
        </w:rPr>
      </w:pPr>
      <w:r w:rsidRPr="00465DDE">
        <w:rPr>
          <w:rFonts w:asciiTheme="majorHAnsi" w:hAnsiTheme="majorHAnsi" w:cstheme="majorHAnsi"/>
          <w:b/>
          <w:szCs w:val="20"/>
          <w:lang w:val="en-US"/>
        </w:rPr>
        <w:t>ANTI-BRIBERY &amp; CORRUPTION</w:t>
      </w:r>
    </w:p>
    <w:p w14:paraId="23CA6884" w14:textId="77777777" w:rsid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Does the company have a</w:t>
      </w:r>
      <w:r w:rsidR="00781E1D">
        <w:rPr>
          <w:rFonts w:asciiTheme="majorHAnsi" w:hAnsiTheme="majorHAnsi" w:cstheme="majorHAnsi"/>
          <w:szCs w:val="20"/>
          <w:lang w:val="en-US"/>
        </w:rPr>
        <w:t xml:space="preserve"> code of business conduct setting out adequate standards and processes in relation to </w:t>
      </w:r>
      <w:r w:rsidRPr="00CD0E43">
        <w:rPr>
          <w:rFonts w:asciiTheme="majorHAnsi" w:hAnsiTheme="majorHAnsi" w:cstheme="majorHAnsi"/>
          <w:szCs w:val="20"/>
          <w:lang w:val="en-US"/>
        </w:rPr>
        <w:t>anti-bribery</w:t>
      </w:r>
      <w:r w:rsidR="00781E1D">
        <w:rPr>
          <w:rFonts w:asciiTheme="majorHAnsi" w:hAnsiTheme="majorHAnsi" w:cstheme="majorHAnsi"/>
          <w:szCs w:val="20"/>
          <w:lang w:val="en-US"/>
        </w:rPr>
        <w:t xml:space="preserve">, antitrust </w:t>
      </w:r>
      <w:r w:rsidRPr="00CD0E43">
        <w:rPr>
          <w:rFonts w:asciiTheme="majorHAnsi" w:hAnsiTheme="majorHAnsi" w:cstheme="majorHAnsi"/>
          <w:szCs w:val="20"/>
          <w:lang w:val="en-US"/>
        </w:rPr>
        <w:t xml:space="preserve">&amp; corruption? </w:t>
      </w:r>
    </w:p>
    <w:p w14:paraId="27184993" w14:textId="77777777" w:rsid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D0E43">
        <w:rPr>
          <w:rFonts w:asciiTheme="majorHAnsi" w:hAnsiTheme="majorHAnsi" w:cstheme="majorHAnsi"/>
          <w:i/>
          <w:color w:val="808080" w:themeColor="background1" w:themeShade="80"/>
          <w:szCs w:val="20"/>
          <w:lang w:val="en-US"/>
        </w:rPr>
        <w:t>If so, please attach a copy.</w:t>
      </w:r>
    </w:p>
    <w:p w14:paraId="69CB5A07"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39499F47" w14:textId="77777777" w:rsidR="00CD0E43" w:rsidRDefault="003C6EB1"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Does the company comply with all relevant local and international anti-bribery</w:t>
      </w:r>
      <w:r w:rsidR="00781E1D">
        <w:rPr>
          <w:rFonts w:asciiTheme="majorHAnsi" w:hAnsiTheme="majorHAnsi" w:cstheme="majorHAnsi"/>
          <w:szCs w:val="20"/>
          <w:lang w:val="en-US"/>
        </w:rPr>
        <w:t>, antitrust</w:t>
      </w:r>
      <w:r w:rsidRPr="00CD0E43">
        <w:rPr>
          <w:rFonts w:asciiTheme="majorHAnsi" w:hAnsiTheme="majorHAnsi" w:cstheme="majorHAnsi"/>
          <w:szCs w:val="20"/>
          <w:lang w:val="en-US"/>
        </w:rPr>
        <w:t xml:space="preserve"> &amp; anti-corruption legislation?</w:t>
      </w:r>
    </w:p>
    <w:p w14:paraId="58702D60" w14:textId="77777777" w:rsidR="00C52E70" w:rsidRDefault="00C52E70" w:rsidP="00745AC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628999C2" w14:textId="77777777" w:rsid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D0E43">
        <w:rPr>
          <w:rFonts w:asciiTheme="majorHAnsi" w:hAnsiTheme="majorHAnsi" w:cstheme="majorHAnsi"/>
          <w:szCs w:val="20"/>
          <w:lang w:val="en-US"/>
        </w:rPr>
        <w:t>Has the company ever been sanctioned for any bribery</w:t>
      </w:r>
      <w:r w:rsidR="00781E1D">
        <w:rPr>
          <w:rFonts w:asciiTheme="majorHAnsi" w:hAnsiTheme="majorHAnsi" w:cstheme="majorHAnsi"/>
          <w:szCs w:val="20"/>
          <w:lang w:val="en-US"/>
        </w:rPr>
        <w:t>, antitrust</w:t>
      </w:r>
      <w:r w:rsidRPr="00CD0E43">
        <w:rPr>
          <w:rFonts w:asciiTheme="majorHAnsi" w:hAnsiTheme="majorHAnsi" w:cstheme="majorHAnsi"/>
          <w:szCs w:val="20"/>
          <w:lang w:val="en-US"/>
        </w:rPr>
        <w:t xml:space="preserve"> or corruption offence? </w:t>
      </w:r>
    </w:p>
    <w:p w14:paraId="53DC982B" w14:textId="77777777" w:rsidR="00CD0E43"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D0E43">
        <w:rPr>
          <w:rFonts w:asciiTheme="majorHAnsi" w:hAnsiTheme="majorHAnsi" w:cstheme="majorHAnsi"/>
          <w:i/>
          <w:color w:val="808080" w:themeColor="background1" w:themeShade="80"/>
          <w:szCs w:val="20"/>
          <w:lang w:val="en-US"/>
        </w:rPr>
        <w:t>If so, please give details.</w:t>
      </w:r>
    </w:p>
    <w:p w14:paraId="50C68AA7" w14:textId="77777777" w:rsidR="00745AC8" w:rsidRPr="00CD0E43" w:rsidRDefault="00745AC8"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p>
    <w:p w14:paraId="6BC20B1F" w14:textId="77777777" w:rsidR="003C6EB1" w:rsidRDefault="00781E1D" w:rsidP="00462E47">
      <w:pPr>
        <w:pBdr>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uto"/>
        <w:jc w:val="both"/>
        <w:rPr>
          <w:rFonts w:asciiTheme="majorHAnsi" w:hAnsiTheme="majorHAnsi" w:cstheme="majorHAnsi"/>
          <w:szCs w:val="20"/>
          <w:lang w:val="en-US"/>
        </w:rPr>
      </w:pPr>
      <w:r>
        <w:rPr>
          <w:rFonts w:asciiTheme="majorHAnsi" w:hAnsiTheme="majorHAnsi" w:cstheme="majorHAnsi"/>
          <w:szCs w:val="20"/>
          <w:lang w:val="en-US"/>
        </w:rPr>
        <w:t>Does the company have a compulsory training program in place, ensuring that relevant employees are informed about their obligations under the company’s code of business conduct?</w:t>
      </w:r>
    </w:p>
    <w:p w14:paraId="0E319808" w14:textId="77777777" w:rsidR="007F0DCF" w:rsidRPr="003C6EB1" w:rsidRDefault="007F0DCF" w:rsidP="003C6EB1">
      <w:pPr>
        <w:autoSpaceDE w:val="0"/>
        <w:autoSpaceDN w:val="0"/>
        <w:adjustRightInd w:val="0"/>
        <w:spacing w:line="240" w:lineRule="auto"/>
        <w:jc w:val="both"/>
        <w:rPr>
          <w:rFonts w:asciiTheme="majorHAnsi" w:hAnsiTheme="majorHAnsi" w:cstheme="majorHAnsi"/>
          <w:szCs w:val="20"/>
          <w:lang w:val="en-US"/>
        </w:rPr>
      </w:pPr>
    </w:p>
    <w:p w14:paraId="1FA21073" w14:textId="77777777" w:rsidR="006474A8" w:rsidRDefault="006474A8" w:rsidP="003C6EB1">
      <w:pPr>
        <w:autoSpaceDE w:val="0"/>
        <w:autoSpaceDN w:val="0"/>
        <w:adjustRightInd w:val="0"/>
        <w:spacing w:line="240" w:lineRule="auto"/>
        <w:jc w:val="both"/>
        <w:rPr>
          <w:rFonts w:asciiTheme="majorHAnsi" w:hAnsiTheme="majorHAnsi" w:cstheme="majorHAnsi"/>
          <w:b/>
          <w:szCs w:val="20"/>
          <w:lang w:val="en-US"/>
        </w:rPr>
      </w:pPr>
    </w:p>
    <w:p w14:paraId="275DBF54" w14:textId="77777777" w:rsidR="003C6EB1" w:rsidRPr="00465DDE" w:rsidRDefault="003C6EB1" w:rsidP="003C6EB1">
      <w:pPr>
        <w:autoSpaceDE w:val="0"/>
        <w:autoSpaceDN w:val="0"/>
        <w:adjustRightInd w:val="0"/>
        <w:spacing w:line="240" w:lineRule="auto"/>
        <w:jc w:val="both"/>
        <w:rPr>
          <w:rFonts w:asciiTheme="majorHAnsi" w:hAnsiTheme="majorHAnsi" w:cstheme="majorHAnsi"/>
          <w:b/>
          <w:szCs w:val="20"/>
          <w:lang w:val="en-US"/>
        </w:rPr>
      </w:pPr>
      <w:r w:rsidRPr="00465DDE">
        <w:rPr>
          <w:rFonts w:asciiTheme="majorHAnsi" w:hAnsiTheme="majorHAnsi" w:cstheme="majorHAnsi"/>
          <w:b/>
          <w:szCs w:val="20"/>
          <w:lang w:val="en-US"/>
        </w:rPr>
        <w:t>QUALITY</w:t>
      </w:r>
    </w:p>
    <w:p w14:paraId="5281D228" w14:textId="77777777" w:rsidR="00C52E70"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have a quality policy? </w:t>
      </w:r>
    </w:p>
    <w:p w14:paraId="59681DCC" w14:textId="77777777" w:rsidR="00C52E70"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C52E70">
        <w:rPr>
          <w:rFonts w:asciiTheme="majorHAnsi" w:hAnsiTheme="majorHAnsi" w:cstheme="majorHAnsi"/>
          <w:i/>
          <w:color w:val="808080" w:themeColor="background1" w:themeShade="80"/>
          <w:szCs w:val="20"/>
          <w:lang w:val="en-US"/>
        </w:rPr>
        <w:t>If so, please attach a copy</w:t>
      </w:r>
      <w:r w:rsidRPr="003C6EB1">
        <w:rPr>
          <w:rFonts w:asciiTheme="majorHAnsi" w:hAnsiTheme="majorHAnsi" w:cstheme="majorHAnsi"/>
          <w:szCs w:val="20"/>
          <w:lang w:val="en-US"/>
        </w:rPr>
        <w:t>.</w:t>
      </w:r>
    </w:p>
    <w:p w14:paraId="0A4C1013"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23117123" w14:textId="77777777" w:rsidR="00C52E70" w:rsidRDefault="003C6EB1" w:rsidP="0052267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Does the company have ISO 9001 accreditation? </w:t>
      </w:r>
      <w:r w:rsidR="00C52E70">
        <w:rPr>
          <w:rFonts w:asciiTheme="majorHAnsi" w:hAnsiTheme="majorHAnsi" w:cstheme="majorHAnsi"/>
          <w:szCs w:val="20"/>
          <w:lang w:val="en-US"/>
        </w:rPr>
        <w:t xml:space="preserve"> </w:t>
      </w:r>
    </w:p>
    <w:p w14:paraId="6F2E0316" w14:textId="77777777" w:rsidR="00BF0077" w:rsidRPr="00C52E70" w:rsidRDefault="003C6EB1" w:rsidP="0052267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i/>
          <w:color w:val="808080" w:themeColor="background1" w:themeShade="80"/>
          <w:szCs w:val="20"/>
          <w:lang w:val="en-US"/>
        </w:rPr>
      </w:pPr>
      <w:r w:rsidRPr="00C52E70">
        <w:rPr>
          <w:rFonts w:asciiTheme="majorHAnsi" w:hAnsiTheme="majorHAnsi" w:cstheme="majorHAnsi"/>
          <w:i/>
          <w:color w:val="808080" w:themeColor="background1" w:themeShade="80"/>
          <w:szCs w:val="20"/>
          <w:lang w:val="en-US"/>
        </w:rPr>
        <w:t>If so,</w:t>
      </w:r>
      <w:r w:rsidR="00BF0077" w:rsidRPr="00C52E70">
        <w:rPr>
          <w:rFonts w:asciiTheme="majorHAnsi" w:hAnsiTheme="majorHAnsi" w:cstheme="majorHAnsi"/>
          <w:i/>
          <w:color w:val="808080" w:themeColor="background1" w:themeShade="80"/>
          <w:szCs w:val="20"/>
          <w:lang w:val="en-US"/>
        </w:rPr>
        <w:t xml:space="preserve"> </w:t>
      </w:r>
      <w:r w:rsidRPr="00C52E70">
        <w:rPr>
          <w:rFonts w:asciiTheme="majorHAnsi" w:hAnsiTheme="majorHAnsi" w:cstheme="majorHAnsi"/>
          <w:i/>
          <w:color w:val="808080" w:themeColor="background1" w:themeShade="80"/>
          <w:szCs w:val="20"/>
          <w:lang w:val="en-US"/>
        </w:rPr>
        <w:t>please attach a copy.</w:t>
      </w:r>
    </w:p>
    <w:p w14:paraId="533945BF" w14:textId="77777777" w:rsidR="00C52E70" w:rsidRDefault="00C52E70" w:rsidP="0052267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573599CF" w14:textId="1A8349AB" w:rsidR="00BF0077"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Is there an appointed person</w:t>
      </w:r>
      <w:r w:rsidR="00B146AB">
        <w:rPr>
          <w:rFonts w:asciiTheme="majorHAnsi" w:hAnsiTheme="majorHAnsi" w:cstheme="majorHAnsi"/>
          <w:szCs w:val="20"/>
          <w:lang w:val="en-US"/>
        </w:rPr>
        <w:t xml:space="preserve"> or committee</w:t>
      </w:r>
      <w:r w:rsidRPr="003C6EB1">
        <w:rPr>
          <w:rFonts w:asciiTheme="majorHAnsi" w:hAnsiTheme="majorHAnsi" w:cstheme="majorHAnsi"/>
          <w:szCs w:val="20"/>
          <w:lang w:val="en-US"/>
        </w:rPr>
        <w:t xml:space="preserve"> with responsibility for quality?</w:t>
      </w:r>
    </w:p>
    <w:p w14:paraId="3E5A89D8" w14:textId="77777777" w:rsidR="00C52E70" w:rsidRDefault="00C52E70"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3266EFAC" w14:textId="17DE592E" w:rsidR="00BF0077" w:rsidRDefault="003C6EB1" w:rsidP="0052267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 xml:space="preserve">Are quality related </w:t>
      </w:r>
      <w:r w:rsidR="009F5A2B" w:rsidRPr="003C6EB1">
        <w:rPr>
          <w:rFonts w:asciiTheme="majorHAnsi" w:hAnsiTheme="majorHAnsi" w:cstheme="majorHAnsi"/>
          <w:szCs w:val="20"/>
          <w:lang w:val="en-US"/>
        </w:rPr>
        <w:t>continuous improvement</w:t>
      </w:r>
      <w:r w:rsidRPr="003C6EB1">
        <w:rPr>
          <w:rFonts w:asciiTheme="majorHAnsi" w:hAnsiTheme="majorHAnsi" w:cstheme="majorHAnsi"/>
          <w:szCs w:val="20"/>
          <w:lang w:val="en-US"/>
        </w:rPr>
        <w:t xml:space="preserve"> targets set and delivered?</w:t>
      </w:r>
    </w:p>
    <w:p w14:paraId="320568E9" w14:textId="77777777" w:rsidR="00C52E70" w:rsidRDefault="00C52E70" w:rsidP="00522678">
      <w:pPr>
        <w:pBdr>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14967ACE" w14:textId="77777777" w:rsidR="003C6EB1" w:rsidRDefault="003C6EB1"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r w:rsidRPr="003C6EB1">
        <w:rPr>
          <w:rFonts w:asciiTheme="majorHAnsi" w:hAnsiTheme="majorHAnsi" w:cstheme="majorHAnsi"/>
          <w:szCs w:val="20"/>
          <w:lang w:val="en-US"/>
        </w:rPr>
        <w:t>Have employees received quality training?</w:t>
      </w:r>
    </w:p>
    <w:p w14:paraId="6BF1E13D" w14:textId="77777777" w:rsidR="00F25955" w:rsidRPr="003C6EB1" w:rsidRDefault="00F25955" w:rsidP="00C52E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cstheme="majorHAnsi"/>
          <w:szCs w:val="20"/>
          <w:lang w:val="en-US"/>
        </w:rPr>
      </w:pPr>
    </w:p>
    <w:p w14:paraId="395AC80A" w14:textId="665DFEFC" w:rsidR="003C6EB1" w:rsidRDefault="003C6EB1" w:rsidP="003C6EB1">
      <w:pPr>
        <w:autoSpaceDE w:val="0"/>
        <w:autoSpaceDN w:val="0"/>
        <w:adjustRightInd w:val="0"/>
        <w:spacing w:line="240" w:lineRule="auto"/>
        <w:jc w:val="both"/>
        <w:rPr>
          <w:rFonts w:asciiTheme="majorHAnsi" w:hAnsiTheme="majorHAnsi" w:cstheme="majorHAnsi"/>
          <w:szCs w:val="20"/>
          <w:lang w:val="en-US"/>
        </w:rPr>
      </w:pPr>
    </w:p>
    <w:p w14:paraId="3F0BE82F" w14:textId="3CBB1183" w:rsidR="00541FA4" w:rsidRDefault="00541FA4" w:rsidP="003C6EB1">
      <w:pPr>
        <w:autoSpaceDE w:val="0"/>
        <w:autoSpaceDN w:val="0"/>
        <w:adjustRightInd w:val="0"/>
        <w:spacing w:line="240" w:lineRule="auto"/>
        <w:jc w:val="both"/>
        <w:rPr>
          <w:rFonts w:asciiTheme="majorHAnsi" w:hAnsiTheme="majorHAnsi" w:cstheme="majorHAnsi"/>
          <w:szCs w:val="20"/>
          <w:lang w:val="en-US"/>
        </w:rPr>
      </w:pPr>
    </w:p>
    <w:p w14:paraId="6F9B9F23" w14:textId="77777777" w:rsidR="00541FA4" w:rsidRDefault="00541FA4" w:rsidP="003C6EB1">
      <w:pPr>
        <w:autoSpaceDE w:val="0"/>
        <w:autoSpaceDN w:val="0"/>
        <w:adjustRightInd w:val="0"/>
        <w:spacing w:line="240" w:lineRule="auto"/>
        <w:jc w:val="both"/>
        <w:rPr>
          <w:rFonts w:asciiTheme="majorHAnsi" w:hAnsiTheme="majorHAnsi" w:cstheme="majorHAnsi"/>
          <w:szCs w:val="20"/>
          <w:lang w:val="en-US"/>
        </w:rPr>
      </w:pPr>
    </w:p>
    <w:sectPr w:rsidR="00541FA4" w:rsidSect="00652DE8">
      <w:headerReference w:type="even" r:id="rId11"/>
      <w:headerReference w:type="default" r:id="rId12"/>
      <w:footerReference w:type="default" r:id="rId13"/>
      <w:headerReference w:type="first" r:id="rId14"/>
      <w:footerReference w:type="first" r:id="rId15"/>
      <w:pgSz w:w="11900" w:h="16840"/>
      <w:pgMar w:top="1843" w:right="1304" w:bottom="1304" w:left="1644" w:header="709"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A2A3" w14:textId="77777777" w:rsidR="00213545" w:rsidRDefault="00213545" w:rsidP="00395FD8">
      <w:pPr>
        <w:spacing w:line="240" w:lineRule="auto"/>
      </w:pPr>
      <w:r>
        <w:separator/>
      </w:r>
    </w:p>
  </w:endnote>
  <w:endnote w:type="continuationSeparator" w:id="0">
    <w:p w14:paraId="58E6D419" w14:textId="77777777" w:rsidR="00213545" w:rsidRDefault="00213545" w:rsidP="00395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font>
  <w:font w:name="MinionPro-Regular">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0390" w14:textId="77777777" w:rsidR="00652DE8" w:rsidRDefault="00B26E1A" w:rsidP="00652DE8">
    <w:pPr>
      <w:pStyle w:val="Voettekst"/>
    </w:pP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E82F" w14:textId="77777777" w:rsidR="00972770" w:rsidRPr="00972770" w:rsidRDefault="00972770" w:rsidP="00972770">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A858" w14:textId="77777777" w:rsidR="00213545" w:rsidRDefault="00213545" w:rsidP="00395FD8">
      <w:pPr>
        <w:spacing w:line="240" w:lineRule="auto"/>
      </w:pPr>
      <w:r>
        <w:separator/>
      </w:r>
    </w:p>
  </w:footnote>
  <w:footnote w:type="continuationSeparator" w:id="0">
    <w:p w14:paraId="50FBB1F5" w14:textId="77777777" w:rsidR="00213545" w:rsidRDefault="00213545" w:rsidP="00395F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2810" w14:textId="77777777" w:rsidR="00BB1EB2" w:rsidRPr="00434008" w:rsidRDefault="00434008">
    <w:pPr>
      <w:pStyle w:val="Koptekst"/>
    </w:pPr>
    <w:r w:rsidRPr="005277C9">
      <w:rPr>
        <w:noProof/>
      </w:rPr>
      <mc:AlternateContent>
        <mc:Choice Requires="wpg">
          <w:drawing>
            <wp:anchor distT="0" distB="0" distL="114300" distR="114300" simplePos="0" relativeHeight="251657216" behindDoc="1" locked="0" layoutInCell="1" allowOverlap="1" wp14:anchorId="79385ABA" wp14:editId="01FD7AC6">
              <wp:simplePos x="0" y="0"/>
              <wp:positionH relativeFrom="margin">
                <wp:posOffset>-1049655</wp:posOffset>
              </wp:positionH>
              <wp:positionV relativeFrom="paragraph">
                <wp:posOffset>-450215</wp:posOffset>
              </wp:positionV>
              <wp:extent cx="7563600" cy="10692000"/>
              <wp:effectExtent l="0" t="0" r="0"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63600" cy="10692000"/>
                        <a:chOff x="0" y="0"/>
                        <a:chExt cx="7560945" cy="10689829"/>
                      </a:xfrm>
                    </wpg:grpSpPr>
                    <pic:pic xmlns:pic="http://schemas.openxmlformats.org/drawingml/2006/picture">
                      <pic:nvPicPr>
                        <pic:cNvPr id="4" name="Afbeelding 10"/>
                        <pic:cNvPicPr>
                          <a:picLocks noChangeAspect="1"/>
                        </pic:cNvPicPr>
                      </pic:nvPicPr>
                      <pic:blipFill rotWithShape="1">
                        <a:blip>
                          <a:extLst>
                            <a:ext uri="{28A0092B-C50C-407E-A947-70E740481C1C}">
                              <a14:useLocalDpi xmlns:a14="http://schemas.microsoft.com/office/drawing/2010/main" val="0"/>
                            </a:ext>
                          </a:extLst>
                        </a:blip>
                        <a:srcRect b="7877"/>
                        <a:stretch/>
                      </pic:blipFill>
                      <pic:spPr bwMode="auto">
                        <a:xfrm>
                          <a:off x="0" y="0"/>
                          <a:ext cx="7560945" cy="98488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Afbeelding 10"/>
                        <pic:cNvPicPr>
                          <a:picLocks noChangeAspect="1"/>
                        </pic:cNvPicPr>
                      </pic:nvPicPr>
                      <pic:blipFill rotWithShape="1">
                        <a:blip>
                          <a:extLst>
                            <a:ext uri="{28A0092B-C50C-407E-A947-70E740481C1C}">
                              <a14:useLocalDpi xmlns:a14="http://schemas.microsoft.com/office/drawing/2010/main" val="0"/>
                            </a:ext>
                          </a:extLst>
                        </a:blip>
                        <a:srcRect t="92090"/>
                        <a:stretch/>
                      </pic:blipFill>
                      <pic:spPr bwMode="auto">
                        <a:xfrm>
                          <a:off x="0" y="9844644"/>
                          <a:ext cx="7559675" cy="84518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F8C0E3C" id="Group 3" o:spid="_x0000_s1026" style="position:absolute;margin-left:-82.65pt;margin-top:-35.45pt;width:595.55pt;height:841.9pt;z-index:-251659264;mso-position-horizontal-relative:margin;mso-width-relative:margin;mso-height-relative:margin" coordsize="75609,10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style="position:absolute;width:75609;height:9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">
                <v:imagedata cropbottom="5162f"/>
              </v:shape>
              <v:shape id="Afbeelding 10" o:spid="_x0000_s1028" type="#_x0000_t75" style="position:absolute;top:98446;width:75596;height:8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">
                <v:imagedata croptop="60352f"/>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AB4E" w14:textId="77777777" w:rsidR="004B1223" w:rsidRDefault="00BB2640">
    <w:pPr>
      <w:pStyle w:val="Koptekst"/>
    </w:pPr>
    <w:r>
      <w:rPr>
        <w:noProof/>
      </w:rPr>
      <w:drawing>
        <wp:anchor distT="0" distB="0" distL="114300" distR="114300" simplePos="0" relativeHeight="251666432" behindDoc="1" locked="0" layoutInCell="1" allowOverlap="1" wp14:anchorId="745BB24D" wp14:editId="7CD432E6">
          <wp:simplePos x="0" y="0"/>
          <wp:positionH relativeFrom="page">
            <wp:posOffset>-1270</wp:posOffset>
          </wp:positionH>
          <wp:positionV relativeFrom="page">
            <wp:posOffset>1270</wp:posOffset>
          </wp:positionV>
          <wp:extent cx="7560000" cy="10692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FCDA" w14:textId="77777777" w:rsidR="00BB1EB2" w:rsidRPr="005277C9" w:rsidRDefault="00E47F46">
    <w:pPr>
      <w:pStyle w:val="Koptekst"/>
    </w:pPr>
    <w:r>
      <w:rPr>
        <w:noProof/>
      </w:rPr>
      <w:drawing>
        <wp:anchor distT="0" distB="0" distL="114300" distR="114300" simplePos="0" relativeHeight="251664384" behindDoc="1" locked="0" layoutInCell="1" allowOverlap="1" wp14:anchorId="73B1AD4B" wp14:editId="02520D50">
          <wp:simplePos x="0" y="0"/>
          <wp:positionH relativeFrom="column">
            <wp:posOffset>-1044575</wp:posOffset>
          </wp:positionH>
          <wp:positionV relativeFrom="page">
            <wp:posOffset>1270</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35">
      <w:rPr>
        <w:noProof/>
      </w:rPr>
      <mc:AlternateContent>
        <mc:Choice Requires="wps">
          <w:drawing>
            <wp:anchor distT="0" distB="0" distL="114300" distR="114300" simplePos="0" relativeHeight="251662336" behindDoc="1" locked="0" layoutInCell="1" allowOverlap="1" wp14:anchorId="20D55B4E" wp14:editId="341C7D61">
              <wp:simplePos x="0" y="0"/>
              <wp:positionH relativeFrom="column">
                <wp:posOffset>-1043940</wp:posOffset>
              </wp:positionH>
              <wp:positionV relativeFrom="paragraph">
                <wp:posOffset>-449580</wp:posOffset>
              </wp:positionV>
              <wp:extent cx="7560000" cy="1620000"/>
              <wp:effectExtent l="0" t="0" r="3175" b="0"/>
              <wp:wrapTight wrapText="bothSides">
                <wp:wrapPolygon edited="0">
                  <wp:start x="218" y="1524"/>
                  <wp:lineTo x="218" y="21338"/>
                  <wp:lineTo x="21555" y="21338"/>
                  <wp:lineTo x="21555" y="1524"/>
                  <wp:lineTo x="218" y="1524"/>
                </wp:wrapPolygon>
              </wp:wrapTight>
              <wp:docPr id="200" name="Rectangle 200"/>
              <wp:cNvGraphicFramePr/>
              <a:graphic xmlns:a="http://schemas.openxmlformats.org/drawingml/2006/main">
                <a:graphicData uri="http://schemas.microsoft.com/office/word/2010/wordprocessingShape">
                  <wps:wsp>
                    <wps:cNvSpPr/>
                    <wps:spPr>
                      <a:xfrm>
                        <a:off x="0" y="0"/>
                        <a:ext cx="7560000" cy="162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08000" tIns="144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034A1" id="Rectangle 200" o:spid="_x0000_s1026" style="position:absolute;margin-left:-82.2pt;margin-top:-35.4pt;width:595.3pt;height:12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" filled="f" stroked="f" strokeweight="2pt">
              <v:textbox inset="3mm,4mm,0,0"/>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187"/>
    <w:multiLevelType w:val="hybridMultilevel"/>
    <w:tmpl w:val="2B98D5C8"/>
    <w:lvl w:ilvl="0" w:tplc="3856BB7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5A4789"/>
    <w:multiLevelType w:val="multilevel"/>
    <w:tmpl w:val="807ED7F2"/>
    <w:styleLink w:val="BMENumberedlist"/>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 w15:restartNumberingAfterBreak="0">
    <w:nsid w:val="0FB00AC1"/>
    <w:multiLevelType w:val="hybridMultilevel"/>
    <w:tmpl w:val="8480A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25B9A"/>
    <w:multiLevelType w:val="multilevel"/>
    <w:tmpl w:val="314228E4"/>
    <w:numStyleLink w:val="BMEBulletlist"/>
  </w:abstractNum>
  <w:abstractNum w:abstractNumId="4" w15:restartNumberingAfterBreak="0">
    <w:nsid w:val="29C06280"/>
    <w:multiLevelType w:val="multilevel"/>
    <w:tmpl w:val="14F66C92"/>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C221A7"/>
    <w:multiLevelType w:val="hybridMultilevel"/>
    <w:tmpl w:val="8480A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991038"/>
    <w:multiLevelType w:val="multilevel"/>
    <w:tmpl w:val="314228E4"/>
    <w:styleLink w:val="BMEBulletlist"/>
    <w:lvl w:ilvl="0">
      <w:start w:val="1"/>
      <w:numFmt w:val="bullet"/>
      <w:pStyle w:val="Bulletlis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7" w15:restartNumberingAfterBreak="0">
    <w:nsid w:val="6306308A"/>
    <w:multiLevelType w:val="multilevel"/>
    <w:tmpl w:val="314228E4"/>
    <w:numStyleLink w:val="BMEBulletlist"/>
  </w:abstractNum>
  <w:abstractNum w:abstractNumId="8" w15:restartNumberingAfterBreak="0">
    <w:nsid w:val="66D971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4E50BB"/>
    <w:multiLevelType w:val="multilevel"/>
    <w:tmpl w:val="807ED7F2"/>
    <w:numStyleLink w:val="BMENumberedlist"/>
  </w:abstractNum>
  <w:num w:numId="1" w16cid:durableId="618337417">
    <w:abstractNumId w:val="8"/>
  </w:num>
  <w:num w:numId="2" w16cid:durableId="1479034581">
    <w:abstractNumId w:val="6"/>
  </w:num>
  <w:num w:numId="3" w16cid:durableId="348264995">
    <w:abstractNumId w:val="3"/>
  </w:num>
  <w:num w:numId="4" w16cid:durableId="740908117">
    <w:abstractNumId w:val="7"/>
  </w:num>
  <w:num w:numId="5" w16cid:durableId="440271993">
    <w:abstractNumId w:val="4"/>
  </w:num>
  <w:num w:numId="6" w16cid:durableId="1374036952">
    <w:abstractNumId w:val="1"/>
  </w:num>
  <w:num w:numId="7" w16cid:durableId="813986692">
    <w:abstractNumId w:val="9"/>
  </w:num>
  <w:num w:numId="8" w16cid:durableId="76102097">
    <w:abstractNumId w:val="2"/>
  </w:num>
  <w:num w:numId="9" w16cid:durableId="1086263178">
    <w:abstractNumId w:val="5"/>
  </w:num>
  <w:num w:numId="10" w16cid:durableId="15009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B1"/>
    <w:rsid w:val="000058C3"/>
    <w:rsid w:val="00010E91"/>
    <w:rsid w:val="00013DCA"/>
    <w:rsid w:val="00025A94"/>
    <w:rsid w:val="0002741B"/>
    <w:rsid w:val="00032CFD"/>
    <w:rsid w:val="00041E89"/>
    <w:rsid w:val="00050EEB"/>
    <w:rsid w:val="00055540"/>
    <w:rsid w:val="0006309F"/>
    <w:rsid w:val="00080A66"/>
    <w:rsid w:val="00093CC4"/>
    <w:rsid w:val="0009636D"/>
    <w:rsid w:val="000A29F3"/>
    <w:rsid w:val="000D3F83"/>
    <w:rsid w:val="000F7FA9"/>
    <w:rsid w:val="00102093"/>
    <w:rsid w:val="0010438B"/>
    <w:rsid w:val="00126ABB"/>
    <w:rsid w:val="001317E3"/>
    <w:rsid w:val="001400BE"/>
    <w:rsid w:val="001413FA"/>
    <w:rsid w:val="0019535C"/>
    <w:rsid w:val="001B0478"/>
    <w:rsid w:val="001C79ED"/>
    <w:rsid w:val="001D6772"/>
    <w:rsid w:val="001E3CE0"/>
    <w:rsid w:val="001E5935"/>
    <w:rsid w:val="001E7175"/>
    <w:rsid w:val="001F3F84"/>
    <w:rsid w:val="00213545"/>
    <w:rsid w:val="00230516"/>
    <w:rsid w:val="00234BDE"/>
    <w:rsid w:val="002446D0"/>
    <w:rsid w:val="002462ED"/>
    <w:rsid w:val="00253511"/>
    <w:rsid w:val="002557EE"/>
    <w:rsid w:val="00267ED8"/>
    <w:rsid w:val="002703F4"/>
    <w:rsid w:val="00274F16"/>
    <w:rsid w:val="00293FC0"/>
    <w:rsid w:val="002A03FC"/>
    <w:rsid w:val="002A2B94"/>
    <w:rsid w:val="002A5BB9"/>
    <w:rsid w:val="002B3E15"/>
    <w:rsid w:val="002B42A0"/>
    <w:rsid w:val="002B6C45"/>
    <w:rsid w:val="002C1E61"/>
    <w:rsid w:val="002C3F46"/>
    <w:rsid w:val="002C5D3F"/>
    <w:rsid w:val="002F5812"/>
    <w:rsid w:val="00301D62"/>
    <w:rsid w:val="0032110B"/>
    <w:rsid w:val="00321C04"/>
    <w:rsid w:val="003314F4"/>
    <w:rsid w:val="00345778"/>
    <w:rsid w:val="00375ACC"/>
    <w:rsid w:val="00380890"/>
    <w:rsid w:val="00384402"/>
    <w:rsid w:val="00384E99"/>
    <w:rsid w:val="003861D8"/>
    <w:rsid w:val="00391381"/>
    <w:rsid w:val="00395FD8"/>
    <w:rsid w:val="003A6425"/>
    <w:rsid w:val="003C240A"/>
    <w:rsid w:val="003C6EB1"/>
    <w:rsid w:val="003D2645"/>
    <w:rsid w:val="003D2E24"/>
    <w:rsid w:val="003E34DA"/>
    <w:rsid w:val="003E612C"/>
    <w:rsid w:val="00411923"/>
    <w:rsid w:val="00425DD2"/>
    <w:rsid w:val="00434008"/>
    <w:rsid w:val="00451332"/>
    <w:rsid w:val="00462E47"/>
    <w:rsid w:val="004652F6"/>
    <w:rsid w:val="00465CB6"/>
    <w:rsid w:val="00465DDE"/>
    <w:rsid w:val="00470D75"/>
    <w:rsid w:val="004735F3"/>
    <w:rsid w:val="00492490"/>
    <w:rsid w:val="00493335"/>
    <w:rsid w:val="004A1264"/>
    <w:rsid w:val="004A34D8"/>
    <w:rsid w:val="004A7DE2"/>
    <w:rsid w:val="004B1223"/>
    <w:rsid w:val="004C5218"/>
    <w:rsid w:val="004C6E43"/>
    <w:rsid w:val="004D1CBB"/>
    <w:rsid w:val="004D2B25"/>
    <w:rsid w:val="004E4580"/>
    <w:rsid w:val="004E64D9"/>
    <w:rsid w:val="00506F87"/>
    <w:rsid w:val="00520DC3"/>
    <w:rsid w:val="00521AAF"/>
    <w:rsid w:val="00522678"/>
    <w:rsid w:val="00525E76"/>
    <w:rsid w:val="00526BAA"/>
    <w:rsid w:val="005277C9"/>
    <w:rsid w:val="00532D41"/>
    <w:rsid w:val="00541FA4"/>
    <w:rsid w:val="00547AAC"/>
    <w:rsid w:val="00550D6A"/>
    <w:rsid w:val="005559AF"/>
    <w:rsid w:val="00571D2A"/>
    <w:rsid w:val="00577104"/>
    <w:rsid w:val="005929BF"/>
    <w:rsid w:val="0059499F"/>
    <w:rsid w:val="005A1B86"/>
    <w:rsid w:val="005B03EB"/>
    <w:rsid w:val="005C74EB"/>
    <w:rsid w:val="005F0FCE"/>
    <w:rsid w:val="005F7B21"/>
    <w:rsid w:val="00643AF5"/>
    <w:rsid w:val="00646FD2"/>
    <w:rsid w:val="006474A8"/>
    <w:rsid w:val="00652DE8"/>
    <w:rsid w:val="006626D2"/>
    <w:rsid w:val="0066408D"/>
    <w:rsid w:val="006655AC"/>
    <w:rsid w:val="00665C73"/>
    <w:rsid w:val="006C7601"/>
    <w:rsid w:val="006E2307"/>
    <w:rsid w:val="007225DE"/>
    <w:rsid w:val="00724187"/>
    <w:rsid w:val="00732275"/>
    <w:rsid w:val="00742BC3"/>
    <w:rsid w:val="00745AC8"/>
    <w:rsid w:val="00776BA8"/>
    <w:rsid w:val="00781E1D"/>
    <w:rsid w:val="00793FA1"/>
    <w:rsid w:val="007950BC"/>
    <w:rsid w:val="007B3183"/>
    <w:rsid w:val="007C1ED8"/>
    <w:rsid w:val="007D1A89"/>
    <w:rsid w:val="007D4EE1"/>
    <w:rsid w:val="007F0DCF"/>
    <w:rsid w:val="00800494"/>
    <w:rsid w:val="00816D13"/>
    <w:rsid w:val="00821F59"/>
    <w:rsid w:val="00825AED"/>
    <w:rsid w:val="00826E44"/>
    <w:rsid w:val="00831D13"/>
    <w:rsid w:val="00836D54"/>
    <w:rsid w:val="00852307"/>
    <w:rsid w:val="00860A21"/>
    <w:rsid w:val="00866CDE"/>
    <w:rsid w:val="00870806"/>
    <w:rsid w:val="0087086C"/>
    <w:rsid w:val="00876A2E"/>
    <w:rsid w:val="00884CA0"/>
    <w:rsid w:val="0088681F"/>
    <w:rsid w:val="008962AA"/>
    <w:rsid w:val="008B3F07"/>
    <w:rsid w:val="0091179F"/>
    <w:rsid w:val="00923790"/>
    <w:rsid w:val="00937A12"/>
    <w:rsid w:val="009415EC"/>
    <w:rsid w:val="009432CC"/>
    <w:rsid w:val="0097111C"/>
    <w:rsid w:val="009716F1"/>
    <w:rsid w:val="00972770"/>
    <w:rsid w:val="00985E3D"/>
    <w:rsid w:val="00993895"/>
    <w:rsid w:val="009B053F"/>
    <w:rsid w:val="009B106A"/>
    <w:rsid w:val="009C643D"/>
    <w:rsid w:val="009C6699"/>
    <w:rsid w:val="009D24A9"/>
    <w:rsid w:val="009F05E4"/>
    <w:rsid w:val="009F065D"/>
    <w:rsid w:val="009F5A2B"/>
    <w:rsid w:val="009F691C"/>
    <w:rsid w:val="00A336CF"/>
    <w:rsid w:val="00A43143"/>
    <w:rsid w:val="00A5048D"/>
    <w:rsid w:val="00A53739"/>
    <w:rsid w:val="00A57402"/>
    <w:rsid w:val="00A61F29"/>
    <w:rsid w:val="00A77475"/>
    <w:rsid w:val="00AB1E39"/>
    <w:rsid w:val="00AB505D"/>
    <w:rsid w:val="00AE4EF6"/>
    <w:rsid w:val="00B146AB"/>
    <w:rsid w:val="00B26E1A"/>
    <w:rsid w:val="00B47A86"/>
    <w:rsid w:val="00B83490"/>
    <w:rsid w:val="00BA7B7E"/>
    <w:rsid w:val="00BB1EB2"/>
    <w:rsid w:val="00BB2640"/>
    <w:rsid w:val="00BE5C98"/>
    <w:rsid w:val="00BE79CF"/>
    <w:rsid w:val="00BF0077"/>
    <w:rsid w:val="00BF25BC"/>
    <w:rsid w:val="00C12B0F"/>
    <w:rsid w:val="00C17FF8"/>
    <w:rsid w:val="00C231EB"/>
    <w:rsid w:val="00C354D8"/>
    <w:rsid w:val="00C40417"/>
    <w:rsid w:val="00C50F67"/>
    <w:rsid w:val="00C52E70"/>
    <w:rsid w:val="00C7392B"/>
    <w:rsid w:val="00C82394"/>
    <w:rsid w:val="00C846E3"/>
    <w:rsid w:val="00C937BD"/>
    <w:rsid w:val="00C946F4"/>
    <w:rsid w:val="00CA444F"/>
    <w:rsid w:val="00CB0722"/>
    <w:rsid w:val="00CD0E43"/>
    <w:rsid w:val="00CD1154"/>
    <w:rsid w:val="00CD4ECA"/>
    <w:rsid w:val="00CF3AD9"/>
    <w:rsid w:val="00D03AF2"/>
    <w:rsid w:val="00D0454C"/>
    <w:rsid w:val="00D07256"/>
    <w:rsid w:val="00D11B9D"/>
    <w:rsid w:val="00D22DEB"/>
    <w:rsid w:val="00D61F03"/>
    <w:rsid w:val="00D62FFB"/>
    <w:rsid w:val="00D76EB6"/>
    <w:rsid w:val="00D91A66"/>
    <w:rsid w:val="00D9605D"/>
    <w:rsid w:val="00DB2288"/>
    <w:rsid w:val="00DC0965"/>
    <w:rsid w:val="00DD2140"/>
    <w:rsid w:val="00DE7C6D"/>
    <w:rsid w:val="00DF0C6B"/>
    <w:rsid w:val="00DF3D5D"/>
    <w:rsid w:val="00DF6B47"/>
    <w:rsid w:val="00E05496"/>
    <w:rsid w:val="00E15977"/>
    <w:rsid w:val="00E235A6"/>
    <w:rsid w:val="00E26D73"/>
    <w:rsid w:val="00E3514A"/>
    <w:rsid w:val="00E47F46"/>
    <w:rsid w:val="00E5101D"/>
    <w:rsid w:val="00E523BB"/>
    <w:rsid w:val="00E52E4E"/>
    <w:rsid w:val="00E76347"/>
    <w:rsid w:val="00E90946"/>
    <w:rsid w:val="00EA2403"/>
    <w:rsid w:val="00EB3328"/>
    <w:rsid w:val="00EC3B8D"/>
    <w:rsid w:val="00ED3FD6"/>
    <w:rsid w:val="00ED6191"/>
    <w:rsid w:val="00ED7AF6"/>
    <w:rsid w:val="00F23C4A"/>
    <w:rsid w:val="00F25955"/>
    <w:rsid w:val="00F3220A"/>
    <w:rsid w:val="00F34A87"/>
    <w:rsid w:val="00F37BA1"/>
    <w:rsid w:val="00F44B39"/>
    <w:rsid w:val="00F473EB"/>
    <w:rsid w:val="00F62C77"/>
    <w:rsid w:val="00F70A7E"/>
    <w:rsid w:val="00F717B9"/>
    <w:rsid w:val="00F94C09"/>
    <w:rsid w:val="00F9561D"/>
    <w:rsid w:val="00FA45A5"/>
    <w:rsid w:val="00FC1CFE"/>
    <w:rsid w:val="00FD4598"/>
    <w:rsid w:val="00FD493A"/>
    <w:rsid w:val="00FD65EE"/>
    <w:rsid w:val="00FE1EC3"/>
    <w:rsid w:val="00FF11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90D11"/>
  <w14:defaultImageDpi w14:val="150"/>
  <w15:docId w15:val="{7E0EA88B-7111-43FB-8AF4-47129754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FA4"/>
    <w:pPr>
      <w:spacing w:line="280" w:lineRule="exact"/>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395FD8"/>
    <w:pPr>
      <w:tabs>
        <w:tab w:val="center" w:pos="4536"/>
        <w:tab w:val="right" w:pos="9072"/>
      </w:tabs>
    </w:pPr>
  </w:style>
  <w:style w:type="character" w:customStyle="1" w:styleId="KoptekstChar">
    <w:name w:val="Koptekst Char"/>
    <w:basedOn w:val="Standaardalinea-lettertype"/>
    <w:link w:val="Koptekst"/>
    <w:uiPriority w:val="99"/>
    <w:semiHidden/>
    <w:rsid w:val="009432CC"/>
    <w:rPr>
      <w:sz w:val="20"/>
    </w:rPr>
  </w:style>
  <w:style w:type="paragraph" w:styleId="Voettekst">
    <w:name w:val="footer"/>
    <w:aliases w:val="Pagenumber"/>
    <w:basedOn w:val="Standaard"/>
    <w:link w:val="VoettekstChar"/>
    <w:uiPriority w:val="99"/>
    <w:semiHidden/>
    <w:rsid w:val="00652DE8"/>
    <w:pPr>
      <w:tabs>
        <w:tab w:val="center" w:pos="4536"/>
        <w:tab w:val="right" w:pos="9072"/>
      </w:tabs>
      <w:jc w:val="right"/>
    </w:pPr>
    <w:rPr>
      <w:sz w:val="16"/>
      <w:szCs w:val="28"/>
    </w:rPr>
  </w:style>
  <w:style w:type="character" w:customStyle="1" w:styleId="VoettekstChar">
    <w:name w:val="Voettekst Char"/>
    <w:aliases w:val="Pagenumber Char"/>
    <w:basedOn w:val="Standaardalinea-lettertype"/>
    <w:link w:val="Voettekst"/>
    <w:uiPriority w:val="99"/>
    <w:semiHidden/>
    <w:rsid w:val="00652DE8"/>
    <w:rPr>
      <w:sz w:val="16"/>
      <w:szCs w:val="28"/>
    </w:rPr>
  </w:style>
  <w:style w:type="paragraph" w:styleId="Ballontekst">
    <w:name w:val="Balloon Text"/>
    <w:basedOn w:val="Standaard"/>
    <w:link w:val="BallontekstChar"/>
    <w:uiPriority w:val="99"/>
    <w:semiHidden/>
    <w:unhideWhenUsed/>
    <w:rsid w:val="00395FD8"/>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395FD8"/>
    <w:rPr>
      <w:rFonts w:ascii="Lucida Grande" w:hAnsi="Lucida Grande"/>
      <w:sz w:val="18"/>
      <w:szCs w:val="18"/>
    </w:rPr>
  </w:style>
  <w:style w:type="paragraph" w:customStyle="1" w:styleId="Basisalinea">
    <w:name w:val="[Basisalinea]"/>
    <w:basedOn w:val="Standaard"/>
    <w:uiPriority w:val="99"/>
    <w:semiHidden/>
    <w:rsid w:val="00852307"/>
    <w:pPr>
      <w:widowControl w:val="0"/>
      <w:autoSpaceDE w:val="0"/>
      <w:autoSpaceDN w:val="0"/>
      <w:adjustRightInd w:val="0"/>
      <w:spacing w:line="288" w:lineRule="auto"/>
      <w:textAlignment w:val="center"/>
    </w:pPr>
    <w:rPr>
      <w:rFonts w:ascii="MinionPro-Regular" w:hAnsi="MinionPro-Regular" w:cs="MinionPro-Regular"/>
      <w:color w:val="000000"/>
    </w:rPr>
  </w:style>
  <w:style w:type="numbering" w:customStyle="1" w:styleId="BMEBulletlist">
    <w:name w:val="BME Bullet list"/>
    <w:uiPriority w:val="99"/>
    <w:rsid w:val="00665C73"/>
    <w:pPr>
      <w:numPr>
        <w:numId w:val="2"/>
      </w:numPr>
    </w:pPr>
  </w:style>
  <w:style w:type="paragraph" w:customStyle="1" w:styleId="Letterinfo">
    <w:name w:val="Letter info"/>
    <w:link w:val="LetterinfoChar"/>
    <w:qFormat/>
    <w:rsid w:val="00F9561D"/>
    <w:pPr>
      <w:spacing w:line="280" w:lineRule="auto"/>
    </w:pPr>
    <w:rPr>
      <w:sz w:val="20"/>
      <w:szCs w:val="20"/>
    </w:rPr>
  </w:style>
  <w:style w:type="character" w:customStyle="1" w:styleId="LetterinfoChar">
    <w:name w:val="Letter info Char"/>
    <w:basedOn w:val="Standaardalinea-lettertype"/>
    <w:link w:val="Letterinfo"/>
    <w:rsid w:val="00F9561D"/>
    <w:rPr>
      <w:sz w:val="20"/>
      <w:szCs w:val="20"/>
    </w:rPr>
  </w:style>
  <w:style w:type="paragraph" w:styleId="Lijstalinea">
    <w:name w:val="List Paragraph"/>
    <w:basedOn w:val="Standaard"/>
    <w:uiPriority w:val="34"/>
    <w:semiHidden/>
    <w:qFormat/>
    <w:rsid w:val="00665C73"/>
    <w:pPr>
      <w:ind w:left="720"/>
      <w:contextualSpacing/>
    </w:pPr>
  </w:style>
  <w:style w:type="paragraph" w:customStyle="1" w:styleId="Bulletlist">
    <w:name w:val="Bullet list"/>
    <w:basedOn w:val="Lijstalinea"/>
    <w:uiPriority w:val="1"/>
    <w:qFormat/>
    <w:rsid w:val="00665C73"/>
    <w:pPr>
      <w:numPr>
        <w:numId w:val="4"/>
      </w:numPr>
    </w:pPr>
    <w:rPr>
      <w:rFonts w:cstheme="minorHAnsi"/>
      <w:lang w:val="en-GB"/>
    </w:rPr>
  </w:style>
  <w:style w:type="character" w:styleId="Tekstvantijdelijkeaanduiding">
    <w:name w:val="Placeholder Text"/>
    <w:basedOn w:val="Standaardalinea-lettertype"/>
    <w:uiPriority w:val="99"/>
    <w:semiHidden/>
    <w:rsid w:val="009F065D"/>
    <w:rPr>
      <w:color w:val="808080"/>
    </w:rPr>
  </w:style>
  <w:style w:type="table" w:styleId="Tabelraster">
    <w:name w:val="Table Grid"/>
    <w:basedOn w:val="Standaardtabel"/>
    <w:uiPriority w:val="59"/>
    <w:rsid w:val="008B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ENumberedlist">
    <w:name w:val="BME Numbered list"/>
    <w:uiPriority w:val="99"/>
    <w:rsid w:val="00665C73"/>
    <w:pPr>
      <w:numPr>
        <w:numId w:val="6"/>
      </w:numPr>
    </w:pPr>
  </w:style>
  <w:style w:type="paragraph" w:customStyle="1" w:styleId="Numberedlist">
    <w:name w:val="Numbered list"/>
    <w:basedOn w:val="Lijstalinea"/>
    <w:uiPriority w:val="1"/>
    <w:qFormat/>
    <w:rsid w:val="00F94C09"/>
    <w:pPr>
      <w:numPr>
        <w:numId w:val="5"/>
      </w:numPr>
      <w:ind w:left="284" w:hanging="284"/>
    </w:pPr>
    <w:rPr>
      <w:rFonts w:cstheme="minorHAnsi"/>
      <w:lang w:val="en-GB"/>
    </w:rPr>
  </w:style>
  <w:style w:type="character" w:styleId="Hyperlink">
    <w:name w:val="Hyperlink"/>
    <w:basedOn w:val="Standaardalinea-lettertype"/>
    <w:uiPriority w:val="99"/>
    <w:unhideWhenUsed/>
    <w:rsid w:val="003C6EB1"/>
    <w:rPr>
      <w:color w:val="36A9E1" w:themeColor="hyperlink"/>
      <w:u w:val="single"/>
    </w:rPr>
  </w:style>
  <w:style w:type="character" w:styleId="Verwijzingopmerking">
    <w:name w:val="annotation reference"/>
    <w:basedOn w:val="Standaardalinea-lettertype"/>
    <w:uiPriority w:val="99"/>
    <w:semiHidden/>
    <w:unhideWhenUsed/>
    <w:rsid w:val="00826E44"/>
    <w:rPr>
      <w:sz w:val="16"/>
      <w:szCs w:val="16"/>
    </w:rPr>
  </w:style>
  <w:style w:type="paragraph" w:styleId="Tekstopmerking">
    <w:name w:val="annotation text"/>
    <w:basedOn w:val="Standaard"/>
    <w:link w:val="TekstopmerkingChar"/>
    <w:uiPriority w:val="99"/>
    <w:semiHidden/>
    <w:unhideWhenUsed/>
    <w:rsid w:val="00826E44"/>
    <w:pPr>
      <w:spacing w:line="240" w:lineRule="auto"/>
    </w:pPr>
    <w:rPr>
      <w:szCs w:val="20"/>
    </w:rPr>
  </w:style>
  <w:style w:type="character" w:customStyle="1" w:styleId="TekstopmerkingChar">
    <w:name w:val="Tekst opmerking Char"/>
    <w:basedOn w:val="Standaardalinea-lettertype"/>
    <w:link w:val="Tekstopmerking"/>
    <w:uiPriority w:val="99"/>
    <w:semiHidden/>
    <w:rsid w:val="00826E44"/>
    <w:rPr>
      <w:sz w:val="20"/>
      <w:szCs w:val="20"/>
    </w:rPr>
  </w:style>
  <w:style w:type="paragraph" w:styleId="Onderwerpvanopmerking">
    <w:name w:val="annotation subject"/>
    <w:basedOn w:val="Tekstopmerking"/>
    <w:next w:val="Tekstopmerking"/>
    <w:link w:val="OnderwerpvanopmerkingChar"/>
    <w:uiPriority w:val="99"/>
    <w:semiHidden/>
    <w:unhideWhenUsed/>
    <w:rsid w:val="00826E44"/>
    <w:rPr>
      <w:b/>
      <w:bCs/>
    </w:rPr>
  </w:style>
  <w:style w:type="character" w:customStyle="1" w:styleId="OnderwerpvanopmerkingChar">
    <w:name w:val="Onderwerp van opmerking Char"/>
    <w:basedOn w:val="TekstopmerkingChar"/>
    <w:link w:val="Onderwerpvanopmerking"/>
    <w:uiPriority w:val="99"/>
    <w:semiHidden/>
    <w:rsid w:val="00826E44"/>
    <w:rPr>
      <w:b/>
      <w:bCs/>
      <w:sz w:val="20"/>
      <w:szCs w:val="20"/>
    </w:rPr>
  </w:style>
  <w:style w:type="paragraph" w:styleId="Revisie">
    <w:name w:val="Revision"/>
    <w:hidden/>
    <w:uiPriority w:val="99"/>
    <w:semiHidden/>
    <w:rsid w:val="0010438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9275">
      <w:bodyDiv w:val="1"/>
      <w:marLeft w:val="0"/>
      <w:marRight w:val="0"/>
      <w:marTop w:val="0"/>
      <w:marBottom w:val="0"/>
      <w:divBdr>
        <w:top w:val="none" w:sz="0" w:space="0" w:color="auto"/>
        <w:left w:val="none" w:sz="0" w:space="0" w:color="auto"/>
        <w:bottom w:val="none" w:sz="0" w:space="0" w:color="auto"/>
        <w:right w:val="none" w:sz="0" w:space="0" w:color="auto"/>
      </w:divBdr>
      <w:divsChild>
        <w:div w:id="625162574">
          <w:marLeft w:val="0"/>
          <w:marRight w:val="0"/>
          <w:marTop w:val="0"/>
          <w:marBottom w:val="0"/>
          <w:divBdr>
            <w:top w:val="none" w:sz="0" w:space="0" w:color="auto"/>
            <w:left w:val="none" w:sz="0" w:space="0" w:color="auto"/>
            <w:bottom w:val="none" w:sz="0" w:space="0" w:color="auto"/>
            <w:right w:val="none" w:sz="0" w:space="0" w:color="auto"/>
          </w:divBdr>
          <w:divsChild>
            <w:div w:id="1772511483">
              <w:marLeft w:val="0"/>
              <w:marRight w:val="0"/>
              <w:marTop w:val="0"/>
              <w:marBottom w:val="0"/>
              <w:divBdr>
                <w:top w:val="none" w:sz="0" w:space="0" w:color="auto"/>
                <w:left w:val="none" w:sz="0" w:space="0" w:color="auto"/>
                <w:bottom w:val="none" w:sz="0" w:space="0" w:color="auto"/>
                <w:right w:val="none" w:sz="0" w:space="0" w:color="auto"/>
              </w:divBdr>
              <w:divsChild>
                <w:div w:id="1117480129">
                  <w:marLeft w:val="0"/>
                  <w:marRight w:val="0"/>
                  <w:marTop w:val="0"/>
                  <w:marBottom w:val="0"/>
                  <w:divBdr>
                    <w:top w:val="none" w:sz="0" w:space="0" w:color="auto"/>
                    <w:left w:val="none" w:sz="0" w:space="0" w:color="auto"/>
                    <w:bottom w:val="none" w:sz="0" w:space="0" w:color="auto"/>
                    <w:right w:val="none" w:sz="0" w:space="0" w:color="auto"/>
                  </w:divBdr>
                  <w:divsChild>
                    <w:div w:id="1161193578">
                      <w:marLeft w:val="0"/>
                      <w:marRight w:val="0"/>
                      <w:marTop w:val="0"/>
                      <w:marBottom w:val="0"/>
                      <w:divBdr>
                        <w:top w:val="none" w:sz="0" w:space="0" w:color="auto"/>
                        <w:left w:val="none" w:sz="0" w:space="0" w:color="auto"/>
                        <w:bottom w:val="none" w:sz="0" w:space="0" w:color="auto"/>
                        <w:right w:val="none" w:sz="0" w:space="0" w:color="auto"/>
                      </w:divBdr>
                      <w:divsChild>
                        <w:div w:id="1154565337">
                          <w:marLeft w:val="0"/>
                          <w:marRight w:val="0"/>
                          <w:marTop w:val="0"/>
                          <w:marBottom w:val="0"/>
                          <w:divBdr>
                            <w:top w:val="none" w:sz="0" w:space="0" w:color="auto"/>
                            <w:left w:val="none" w:sz="0" w:space="0" w:color="auto"/>
                            <w:bottom w:val="none" w:sz="0" w:space="0" w:color="auto"/>
                            <w:right w:val="none" w:sz="0" w:space="0" w:color="auto"/>
                          </w:divBdr>
                          <w:divsChild>
                            <w:div w:id="864447430">
                              <w:marLeft w:val="0"/>
                              <w:marRight w:val="0"/>
                              <w:marTop w:val="0"/>
                              <w:marBottom w:val="0"/>
                              <w:divBdr>
                                <w:top w:val="none" w:sz="0" w:space="0" w:color="auto"/>
                                <w:left w:val="none" w:sz="0" w:space="0" w:color="auto"/>
                                <w:bottom w:val="none" w:sz="0" w:space="0" w:color="auto"/>
                                <w:right w:val="none" w:sz="0" w:space="0" w:color="auto"/>
                              </w:divBdr>
                              <w:divsChild>
                                <w:div w:id="553548626">
                                  <w:marLeft w:val="0"/>
                                  <w:marRight w:val="0"/>
                                  <w:marTop w:val="0"/>
                                  <w:marBottom w:val="0"/>
                                  <w:divBdr>
                                    <w:top w:val="none" w:sz="0" w:space="0" w:color="auto"/>
                                    <w:left w:val="none" w:sz="0" w:space="0" w:color="auto"/>
                                    <w:bottom w:val="none" w:sz="0" w:space="0" w:color="auto"/>
                                    <w:right w:val="none" w:sz="0" w:space="0" w:color="auto"/>
                                  </w:divBdr>
                                  <w:divsChild>
                                    <w:div w:id="2025092362">
                                      <w:marLeft w:val="0"/>
                                      <w:marRight w:val="0"/>
                                      <w:marTop w:val="0"/>
                                      <w:marBottom w:val="0"/>
                                      <w:divBdr>
                                        <w:top w:val="none" w:sz="0" w:space="0" w:color="auto"/>
                                        <w:left w:val="none" w:sz="0" w:space="0" w:color="auto"/>
                                        <w:bottom w:val="none" w:sz="0" w:space="0" w:color="auto"/>
                                        <w:right w:val="none" w:sz="0" w:space="0" w:color="auto"/>
                                      </w:divBdr>
                                      <w:divsChild>
                                        <w:div w:id="866679650">
                                          <w:marLeft w:val="0"/>
                                          <w:marRight w:val="0"/>
                                          <w:marTop w:val="0"/>
                                          <w:marBottom w:val="495"/>
                                          <w:divBdr>
                                            <w:top w:val="none" w:sz="0" w:space="0" w:color="auto"/>
                                            <w:left w:val="none" w:sz="0" w:space="0" w:color="auto"/>
                                            <w:bottom w:val="none" w:sz="0" w:space="0" w:color="auto"/>
                                            <w:right w:val="none" w:sz="0" w:space="0" w:color="auto"/>
                                          </w:divBdr>
                                          <w:divsChild>
                                            <w:div w:id="17565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081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ME">
  <a:themeElements>
    <a:clrScheme name="BME ppt kleuren">
      <a:dk1>
        <a:srgbClr val="98221F"/>
      </a:dk1>
      <a:lt1>
        <a:sysClr val="window" lastClr="FFFFFF"/>
      </a:lt1>
      <a:dk2>
        <a:srgbClr val="E63323"/>
      </a:dk2>
      <a:lt2>
        <a:srgbClr val="FFFFFF"/>
      </a:lt2>
      <a:accent1>
        <a:srgbClr val="98221F"/>
      </a:accent1>
      <a:accent2>
        <a:srgbClr val="E6331B"/>
      </a:accent2>
      <a:accent3>
        <a:srgbClr val="36A9E1"/>
      </a:accent3>
      <a:accent4>
        <a:srgbClr val="364B9B"/>
      </a:accent4>
      <a:accent5>
        <a:srgbClr val="646A23"/>
      </a:accent5>
      <a:accent6>
        <a:srgbClr val="DEDD26"/>
      </a:accent6>
      <a:hlink>
        <a:srgbClr val="36A9E1"/>
      </a:hlink>
      <a:folHlink>
        <a:srgbClr val="98221F"/>
      </a:folHlink>
    </a:clrScheme>
    <a:fontScheme name="CHR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lumMod val="95000"/>
          </a:schemeClr>
        </a:solidFill>
        <a:ln>
          <a:noFill/>
        </a:ln>
      </a:spPr>
      <a:bodyPr lIns="108000" tIns="144000" rIns="0" bIns="0" rtlCol="0" anchor="t" anchorCtr="0"/>
      <a:lstStyle>
        <a:defPPr algn="l" defTabSz="1219170">
          <a:lnSpc>
            <a:spcPct val="104000"/>
          </a:lnSpc>
          <a:spcBef>
            <a:spcPts val="600"/>
          </a:spcBef>
          <a:buFont typeface="Arial" panose="020B0604020202020204" pitchFamily="34" charset="0"/>
          <a:buChar char=" "/>
          <a:defRPr sz="1400">
            <a:solidFill>
              <a:srgbClr val="000000"/>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36000" tIns="36000" rIns="36000" bIns="36000" rtlCol="0">
        <a:spAutoFit/>
      </a:bodyPr>
      <a:lstStyle>
        <a:defPPr algn="l">
          <a:lnSpc>
            <a:spcPct val="104000"/>
          </a:lnSpc>
          <a:spcBef>
            <a:spcPts val="600"/>
          </a:spcBef>
          <a:defRPr sz="1400" smtClean="0">
            <a:solidFill>
              <a:srgbClr val="000000"/>
            </a:solidFill>
          </a:defRPr>
        </a:defPPr>
      </a:lstStyle>
    </a:txDef>
  </a:objectDefaults>
  <a:extraClrSchemeLst/>
  <a:extLst>
    <a:ext uri="{05A4C25C-085E-4340-85A3-A5531E510DB2}">
      <thm15:themeFamily xmlns:thm15="http://schemas.microsoft.com/office/thememl/2012/main" name="BME" id="{1F21A9CD-E07C-45B6-82DD-2F7FD3AFC172}" vid="{2C03C3AB-9D32-4B2E-B63A-A56D99484B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25e50b-8283-4220-a533-e3b255865857">
      <UserInfo>
        <DisplayName>Wessel, Bernard</DisplayName>
        <AccountId>84</AccountId>
        <AccountType/>
      </UserInfo>
    </SharedWithUsers>
    <lcf76f155ced4ddcb4097134ff3c332f xmlns="b0848d5a-2597-4e26-9cdf-40b5ee14dba4">
      <Terms xmlns="http://schemas.microsoft.com/office/infopath/2007/PartnerControls"/>
    </lcf76f155ced4ddcb4097134ff3c332f>
    <TaxCatchAll xmlns="cc25e50b-8283-4220-a533-e3b255865857"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1A92F4791020D044B088C165C6ECCA36" ma:contentTypeVersion="15" ma:contentTypeDescription="Create a new document." ma:contentTypeScope="" ma:versionID="334ca57716f9900d9a02bb018fa49d14">
  <xsd:schema xmlns:xsd="http://www.w3.org/2001/XMLSchema" xmlns:xs="http://www.w3.org/2001/XMLSchema" xmlns:p="http://schemas.microsoft.com/office/2006/metadata/properties" xmlns:ns2="b0848d5a-2597-4e26-9cdf-40b5ee14dba4" xmlns:ns3="cc25e50b-8283-4220-a533-e3b255865857" targetNamespace="http://schemas.microsoft.com/office/2006/metadata/properties" ma:root="true" ma:fieldsID="f8ed0cfbc26ee9e5d9d2bd16bd00db07" ns2:_="" ns3:_="">
    <xsd:import namespace="b0848d5a-2597-4e26-9cdf-40b5ee14dba4"/>
    <xsd:import namespace="cc25e50b-8283-4220-a533-e3b255865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48d5a-2597-4e26-9cdf-40b5ee14d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23f058-021e-4cc7-8190-c2c7fe739d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25e50b-8283-4220-a533-e3b2558658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4097f6-f8b9-4454-b684-23f84e5489bd}" ma:internalName="TaxCatchAll" ma:showField="CatchAllData" ma:web="cc25e50b-8283-4220-a533-e3b255865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59DA-E7DA-41DF-8EFD-E21C9D76CBD3}">
  <ds:schemaRefs>
    <ds:schemaRef ds:uri="http://schemas.microsoft.com/sharepoint/v3/contenttype/forms"/>
  </ds:schemaRefs>
</ds:datastoreItem>
</file>

<file path=customXml/itemProps2.xml><?xml version="1.0" encoding="utf-8"?>
<ds:datastoreItem xmlns:ds="http://schemas.openxmlformats.org/officeDocument/2006/customXml" ds:itemID="{628386E0-4F33-4264-BC24-B9ABFF37C55D}">
  <ds:schemaRefs>
    <ds:schemaRef ds:uri="http://schemas.microsoft.com/office/2006/metadata/properties"/>
    <ds:schemaRef ds:uri="http://schemas.microsoft.com/office/infopath/2007/PartnerControls"/>
    <ds:schemaRef ds:uri="cc25e50b-8283-4220-a533-e3b255865857"/>
  </ds:schemaRefs>
</ds:datastoreItem>
</file>

<file path=customXml/itemProps3.xml><?xml version="1.0" encoding="utf-8"?>
<ds:datastoreItem xmlns:ds="http://schemas.openxmlformats.org/officeDocument/2006/customXml" ds:itemID="{EC46F9B6-9B30-4ECF-8348-8A59A568BEE4}">
  <ds:schemaRefs>
    <ds:schemaRef ds:uri="http://schemas.openxmlformats.org/officeDocument/2006/bibliography"/>
  </ds:schemaRefs>
</ds:datastoreItem>
</file>

<file path=customXml/itemProps4.xml><?xml version="1.0" encoding="utf-8"?>
<ds:datastoreItem xmlns:ds="http://schemas.openxmlformats.org/officeDocument/2006/customXml" ds:itemID="{679F4D56-5D53-4995-8C97-EE483FC6EAD3}"/>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11025</Characters>
  <Application>Microsoft Office Word</Application>
  <DocSecurity>0</DocSecurity>
  <Lines>91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 Ramon</dc:creator>
  <cp:keywords/>
  <dc:description/>
  <cp:lastModifiedBy>Wessel, Bernard</cp:lastModifiedBy>
  <cp:revision>3</cp:revision>
  <cp:lastPrinted>2020-01-23T09:46:00Z</cp:lastPrinted>
  <dcterms:created xsi:type="dcterms:W3CDTF">2021-11-23T15:02:00Z</dcterms:created>
  <dcterms:modified xsi:type="dcterms:W3CDTF">2022-07-28T13:18:00Z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0x0101001A92F4791020D044B088C165C6ECCA36</vt:lpwstr>
  </property>
  <property fmtid="{D5CDD505-2E9C-101B-9397-08002B2CF9AE}" pid="3" name="eyTemplate">
    <vt:lpwstr>ONBEKEND</vt:lpwstr>
  </property>
</Properties>
</file>